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2E" w:rsidRPr="00AB7B72" w:rsidRDefault="00EE72A7" w:rsidP="00AB7B72">
      <w:pPr>
        <w:spacing w:after="120" w:line="240" w:lineRule="auto"/>
        <w:jc w:val="center"/>
        <w:rPr>
          <w:rFonts w:ascii="Maiandra GD" w:hAnsi="Maiandra GD"/>
          <w:b/>
          <w:sz w:val="24"/>
          <w:szCs w:val="24"/>
        </w:rPr>
      </w:pPr>
      <w:r w:rsidRPr="00AB7B72">
        <w:rPr>
          <w:rFonts w:ascii="Maiandra GD" w:hAnsi="Maiandra GD"/>
          <w:b/>
          <w:sz w:val="24"/>
          <w:szCs w:val="24"/>
        </w:rPr>
        <w:t>INSTITUTO DEL SABER A.C.</w:t>
      </w:r>
    </w:p>
    <w:p w:rsidR="00EE72A7" w:rsidRPr="00AB7B72" w:rsidRDefault="00EE72A7" w:rsidP="00AB7B72">
      <w:pPr>
        <w:spacing w:after="120" w:line="240" w:lineRule="auto"/>
        <w:jc w:val="center"/>
        <w:rPr>
          <w:rFonts w:ascii="Maiandra GD" w:hAnsi="Maiandra GD"/>
          <w:b/>
          <w:sz w:val="24"/>
          <w:szCs w:val="24"/>
        </w:rPr>
      </w:pPr>
      <w:r w:rsidRPr="00AB7B72">
        <w:rPr>
          <w:rFonts w:ascii="Maiandra GD" w:hAnsi="Maiandra GD"/>
          <w:b/>
          <w:sz w:val="24"/>
          <w:szCs w:val="24"/>
        </w:rPr>
        <w:t xml:space="preserve">Campaña de Fraternidad/Cuartos de Hora </w:t>
      </w:r>
    </w:p>
    <w:p w:rsidR="00AB7B72" w:rsidRDefault="00EE72A7" w:rsidP="00AB7B72">
      <w:pPr>
        <w:shd w:val="clear" w:color="auto" w:fill="FFFFFF"/>
        <w:spacing w:after="120" w:line="240" w:lineRule="auto"/>
        <w:jc w:val="center"/>
        <w:rPr>
          <w:rFonts w:ascii="Maiandra GD" w:eastAsia="Times New Roman" w:hAnsi="Maiandra GD" w:cs="Times New Roman"/>
          <w:color w:val="000000"/>
          <w:sz w:val="24"/>
          <w:szCs w:val="24"/>
          <w:u w:val="single"/>
          <w:lang w:val="es-ES" w:eastAsia="es-MX"/>
        </w:rPr>
      </w:pPr>
      <w:r w:rsidRPr="00AB7B72">
        <w:rPr>
          <w:rFonts w:ascii="Maiandra GD" w:hAnsi="Maiandra GD"/>
          <w:sz w:val="24"/>
          <w:szCs w:val="24"/>
        </w:rPr>
        <w:t>Primaria 2011</w:t>
      </w:r>
    </w:p>
    <w:p w:rsidR="00AB7B72" w:rsidRPr="00AB7B72" w:rsidRDefault="00AB7B72" w:rsidP="00AB7B72">
      <w:pPr>
        <w:shd w:val="clear" w:color="auto" w:fill="FFFFFF"/>
        <w:spacing w:after="120" w:line="240" w:lineRule="auto"/>
        <w:jc w:val="center"/>
        <w:rPr>
          <w:rFonts w:ascii="Maiandra GD" w:eastAsia="Times New Roman" w:hAnsi="Maiandra GD" w:cs="Times New Roman"/>
          <w:b/>
          <w:color w:val="000000"/>
          <w:sz w:val="24"/>
          <w:szCs w:val="24"/>
          <w:u w:val="single"/>
          <w:lang w:val="es-ES" w:eastAsia="es-MX"/>
        </w:rPr>
      </w:pPr>
      <w:r>
        <w:rPr>
          <w:rFonts w:ascii="Maiandra GD" w:eastAsia="Times New Roman" w:hAnsi="Maiandra GD" w:cs="Times New Roman"/>
          <w:b/>
          <w:color w:val="000000"/>
          <w:sz w:val="24"/>
          <w:szCs w:val="24"/>
          <w:u w:val="single"/>
          <w:lang w:val="es-ES" w:eastAsia="es-MX"/>
        </w:rPr>
        <w:t xml:space="preserve">1. </w:t>
      </w:r>
      <w:bookmarkStart w:id="0" w:name="_GoBack"/>
      <w:bookmarkEnd w:id="0"/>
      <w:r w:rsidRPr="00AB7B72">
        <w:rPr>
          <w:rFonts w:ascii="Maiandra GD" w:eastAsia="Times New Roman" w:hAnsi="Maiandra GD" w:cs="Times New Roman"/>
          <w:b/>
          <w:color w:val="000000"/>
          <w:sz w:val="24"/>
          <w:szCs w:val="24"/>
          <w:u w:val="single"/>
          <w:lang w:val="es-ES" w:eastAsia="es-MX"/>
        </w:rPr>
        <w:t>EL VIOLINISTA</w:t>
      </w:r>
    </w:p>
    <w:p w:rsidR="00EE72A7" w:rsidRPr="00AB7B72" w:rsidRDefault="00EE72A7" w:rsidP="00AB7B72">
      <w:pPr>
        <w:tabs>
          <w:tab w:val="left" w:pos="5145"/>
        </w:tabs>
        <w:spacing w:after="120" w:line="240" w:lineRule="auto"/>
        <w:rPr>
          <w:rFonts w:ascii="Maiandra GD" w:hAnsi="Maiandra GD"/>
          <w:b/>
          <w:sz w:val="24"/>
          <w:szCs w:val="24"/>
        </w:rPr>
      </w:pPr>
      <w:r w:rsidRPr="00AB7B72">
        <w:rPr>
          <w:rFonts w:ascii="Maiandra GD" w:hAnsi="Maiandra GD"/>
          <w:b/>
          <w:sz w:val="24"/>
          <w:szCs w:val="24"/>
        </w:rPr>
        <w:t>1.- MOTIVACIÓN</w:t>
      </w:r>
    </w:p>
    <w:p w:rsidR="00EE72A7" w:rsidRPr="00AB7B72" w:rsidRDefault="00EE72A7" w:rsidP="00AB7B72">
      <w:pPr>
        <w:tabs>
          <w:tab w:val="left" w:pos="5145"/>
        </w:tabs>
        <w:spacing w:after="120" w:line="240" w:lineRule="auto"/>
        <w:rPr>
          <w:rFonts w:ascii="Maiandra GD" w:hAnsi="Maiandra GD"/>
          <w:szCs w:val="24"/>
        </w:rPr>
      </w:pPr>
      <w:r w:rsidRPr="00AB7B72">
        <w:rPr>
          <w:rFonts w:ascii="Maiandra GD" w:hAnsi="Maiandra GD"/>
          <w:szCs w:val="24"/>
        </w:rPr>
        <w:t>En el nombre del Padre del Hijo y del Espíritu Santo…</w:t>
      </w:r>
    </w:p>
    <w:p w:rsidR="00EE72A7" w:rsidRPr="00AB7B72" w:rsidRDefault="00EE72A7" w:rsidP="00AB7B72">
      <w:pPr>
        <w:tabs>
          <w:tab w:val="left" w:pos="5145"/>
        </w:tabs>
        <w:spacing w:after="120" w:line="240" w:lineRule="auto"/>
        <w:rPr>
          <w:rFonts w:ascii="Maiandra GD" w:hAnsi="Maiandra GD"/>
          <w:szCs w:val="24"/>
        </w:rPr>
      </w:pPr>
      <w:r w:rsidRPr="00AB7B72">
        <w:rPr>
          <w:rFonts w:ascii="Maiandra GD" w:hAnsi="Maiandra GD"/>
          <w:szCs w:val="24"/>
        </w:rPr>
        <w:t>Este día vamos a pedirle a Jesús que nos ayude a escuchar el mensaje que nos quiere dar. Decimos juntos la  Oración para prepararnos a estar con Jesús: Padre lleno de misericordia. Yo sé que Tú me amas mucho. Qué estás aquí, dentro de mí viendo mis más ocultos pensamientos y sentimientos. Te pido tu Gracia para hacer este rato de oración, ábreme a tu presenci</w:t>
      </w:r>
      <w:r w:rsidR="00315897" w:rsidRPr="00AB7B72">
        <w:rPr>
          <w:rFonts w:ascii="Maiandra GD" w:hAnsi="Maiandra GD"/>
          <w:szCs w:val="24"/>
        </w:rPr>
        <w:t>a, para conocerme y conocerte. Revélame quién soy y qué quieres de mí, para amarte siempre y hacerte conocer y amar por todos. Haz que como Santa Teresa de Jesús y San Enrique de Ossó me comprometa contigo en la construcción del Reino. Amén.</w:t>
      </w:r>
    </w:p>
    <w:p w:rsidR="00315897" w:rsidRPr="00AB7B72" w:rsidRDefault="00315897" w:rsidP="00AB7B72">
      <w:pPr>
        <w:tabs>
          <w:tab w:val="left" w:pos="5145"/>
        </w:tabs>
        <w:spacing w:after="120" w:line="240" w:lineRule="auto"/>
        <w:rPr>
          <w:rFonts w:ascii="Maiandra GD" w:hAnsi="Maiandra GD"/>
          <w:b/>
          <w:sz w:val="24"/>
          <w:szCs w:val="24"/>
        </w:rPr>
      </w:pPr>
      <w:r w:rsidRPr="00AB7B72">
        <w:rPr>
          <w:rFonts w:ascii="Maiandra GD" w:hAnsi="Maiandra GD"/>
          <w:b/>
          <w:sz w:val="24"/>
          <w:szCs w:val="24"/>
        </w:rPr>
        <w:t>En estos tiempos es necesario ver con los ojos del corazón</w:t>
      </w:r>
      <w:proofErr w:type="gramStart"/>
      <w:r w:rsidRPr="00AB7B72">
        <w:rPr>
          <w:rFonts w:ascii="Maiandra GD" w:hAnsi="Maiandra GD"/>
          <w:b/>
          <w:sz w:val="24"/>
          <w:szCs w:val="24"/>
        </w:rPr>
        <w:t>?</w:t>
      </w:r>
      <w:proofErr w:type="gramEnd"/>
    </w:p>
    <w:p w:rsidR="00315897" w:rsidRPr="00AB7B72" w:rsidRDefault="00AB7B72" w:rsidP="00AB7B72">
      <w:pPr>
        <w:tabs>
          <w:tab w:val="left" w:pos="5145"/>
        </w:tabs>
        <w:spacing w:after="120" w:line="240" w:lineRule="auto"/>
        <w:rPr>
          <w:rFonts w:ascii="Maiandra GD" w:hAnsi="Maiandra GD"/>
          <w:b/>
          <w:sz w:val="24"/>
          <w:szCs w:val="24"/>
        </w:rPr>
      </w:pPr>
      <w:r>
        <w:rPr>
          <w:rFonts w:ascii="Maiandra GD" w:hAnsi="Maiandra GD"/>
          <w:b/>
          <w:sz w:val="24"/>
          <w:szCs w:val="24"/>
        </w:rPr>
        <w:t xml:space="preserve">2. </w:t>
      </w:r>
      <w:r w:rsidRPr="00AB7B72">
        <w:rPr>
          <w:rFonts w:ascii="Maiandra GD" w:hAnsi="Maiandra GD"/>
          <w:b/>
          <w:sz w:val="24"/>
          <w:szCs w:val="24"/>
        </w:rPr>
        <w:t>ILUMINACIÓN:</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Hay una escena que me llama poderosamente la atención mientras voy de camino por la calle Zamora de vuelta a casa: un violinista que toca bellamente, moviéndose al compás, bailando su cuerpo y lleva un pantalón blanco de flores amplio, un poco estrambótico, ridículo; las zapatillas de deporte blancas. La escena no me habría conmovido tanto si no hubiera reparado en dos niños diminutos en sus carritos, además, llevados por sus padres (otra señal). Los niños estaban petrificados contemplando sin pestañear fijos en el violinista. Apenas tendrían dos años, y su atención entera en aquel personaje que se movía graciosamente.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Por supuesto me quedé mirando en la dirección contraria a la que miraba la gente. Miré enamorado a los dos niños que no se movían.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¡Qué envidiable capacidad de dejarse maravillar por aquella escena! ¡Qué toque de atención para los que caminaban aprisa al final de la mañana de un lado a otro...! Allí estaban los dos niños con la complicidad de sus padres, perdiendo el tiempo inútilmente, dejándose ilusionar por los acordes y la gracia del trovador callejero.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Como actitud para un cristiano y para cualquiera, los dos lados de la escena nos ofrecen mucha magia: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 xml:space="preserve"> Cómo atreverme a vestirme con el pantalón ridículo, sin reparar tanto en la aprobación de otros. A decir verdad, aquel hombre ridículo cautivó a los dos niños porque no se vistió para los prudentes y sensatos, o para agradar a los que van a la moda. La primera invitación es a rescatar de nuestros armarios los trajes ridículos, pero llenos de la magia que nos hace ser nosotros, y experimentar alegría desnuda.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También bailar sin importarnos el juicio de los entendidos. Bailar al ritmo de la música que dicta el corazón. Eso ya es una maravilla, tal vez sólo a los ojos de los sabios, es decir, los niños.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lastRenderedPageBreak/>
        <w:t>Y desenvolver el violín que cada uno lleva guardado dentro, hacer música con lo que tú eres. Atreverse a interpretar la tuya, sin miedo, sin miedo. </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 xml:space="preserve"> Luego preguntarnos por nuestra mirada dormida y aprender de los niños que se maravillan ante lo que no esperan, ante algo que les detienen mientras </w:t>
      </w:r>
      <w:proofErr w:type="gramStart"/>
      <w:r w:rsidRPr="00AB7B72">
        <w:rPr>
          <w:rFonts w:ascii="Maiandra GD" w:eastAsia="Times New Roman" w:hAnsi="Maiandra GD" w:cs="Times New Roman"/>
          <w:color w:val="000000"/>
          <w:szCs w:val="24"/>
          <w:lang w:val="es-ES" w:eastAsia="es-MX"/>
        </w:rPr>
        <w:t>van</w:t>
      </w:r>
      <w:proofErr w:type="gramEnd"/>
      <w:r w:rsidRPr="00AB7B72">
        <w:rPr>
          <w:rFonts w:ascii="Maiandra GD" w:eastAsia="Times New Roman" w:hAnsi="Maiandra GD" w:cs="Times New Roman"/>
          <w:color w:val="000000"/>
          <w:szCs w:val="24"/>
          <w:lang w:val="es-ES" w:eastAsia="es-MX"/>
        </w:rPr>
        <w:t xml:space="preserve"> camino de ninguna parte, perdiendo el tiempo para lo más importante, que es vivir, sentir, mirar, admirar. </w:t>
      </w:r>
    </w:p>
    <w:p w:rsidR="00545242" w:rsidRPr="00AB7B72" w:rsidRDefault="00AB7B72" w:rsidP="00AB7B72">
      <w:pPr>
        <w:shd w:val="clear" w:color="auto" w:fill="FFFFFF"/>
        <w:spacing w:after="120" w:line="240" w:lineRule="auto"/>
        <w:jc w:val="both"/>
        <w:rPr>
          <w:rFonts w:ascii="Maiandra GD" w:eastAsia="Times New Roman" w:hAnsi="Maiandra GD" w:cs="Times New Roman"/>
          <w:b/>
          <w:color w:val="000000"/>
          <w:sz w:val="24"/>
          <w:szCs w:val="24"/>
          <w:lang w:val="es-ES" w:eastAsia="es-MX"/>
        </w:rPr>
      </w:pPr>
      <w:r w:rsidRPr="00AB7B72">
        <w:rPr>
          <w:rFonts w:ascii="Maiandra GD" w:eastAsia="Times New Roman" w:hAnsi="Maiandra GD" w:cs="Times New Roman"/>
          <w:b/>
          <w:color w:val="000000"/>
          <w:sz w:val="24"/>
          <w:szCs w:val="24"/>
          <w:lang w:val="es-ES" w:eastAsia="es-MX"/>
        </w:rPr>
        <w:t>3.- COMPARTIR:</w:t>
      </w:r>
    </w:p>
    <w:p w:rsidR="00545242" w:rsidRPr="00AB7B72" w:rsidRDefault="00545242"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Al escuchar ésta narración que piensan ustedes que Dios quiere de nosotros</w:t>
      </w:r>
      <w:proofErr w:type="gramStart"/>
      <w:r w:rsidRPr="00AB7B72">
        <w:rPr>
          <w:rFonts w:ascii="Maiandra GD" w:eastAsia="Times New Roman" w:hAnsi="Maiandra GD" w:cs="Times New Roman"/>
          <w:color w:val="000000"/>
          <w:szCs w:val="24"/>
          <w:lang w:val="es-ES" w:eastAsia="es-MX"/>
        </w:rPr>
        <w:t>?</w:t>
      </w:r>
      <w:proofErr w:type="gramEnd"/>
    </w:p>
    <w:p w:rsidR="00545242" w:rsidRPr="00AB7B72" w:rsidRDefault="008C303E"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Que nos detengamos</w:t>
      </w:r>
      <w:r w:rsidR="00CB5BEA" w:rsidRPr="00AB7B72">
        <w:rPr>
          <w:rFonts w:ascii="Maiandra GD" w:eastAsia="Times New Roman" w:hAnsi="Maiandra GD" w:cs="Times New Roman"/>
          <w:color w:val="000000"/>
          <w:szCs w:val="24"/>
          <w:lang w:val="es-ES" w:eastAsia="es-MX"/>
        </w:rPr>
        <w:t xml:space="preserve"> a mirar a nuestro alrededor ¿para qué?</w:t>
      </w:r>
    </w:p>
    <w:p w:rsidR="00CB5BEA" w:rsidRPr="00AB7B72" w:rsidRDefault="00CB5BEA"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¿Sentimos y nos sorprendemos cuando pasa algo malo a nuestro alrededor?</w:t>
      </w:r>
    </w:p>
    <w:p w:rsidR="00496477" w:rsidRPr="00AB7B72" w:rsidRDefault="00496477"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¿Qué has pensado cuando sabes de tanta gente que te necesita para poder vivir?</w:t>
      </w:r>
    </w:p>
    <w:p w:rsidR="00496477" w:rsidRPr="00AB7B72" w:rsidRDefault="00496477" w:rsidP="00AB7B72">
      <w:pPr>
        <w:shd w:val="clear" w:color="auto" w:fill="FFFFFF"/>
        <w:spacing w:after="120" w:line="240" w:lineRule="auto"/>
        <w:jc w:val="both"/>
        <w:rPr>
          <w:rFonts w:ascii="Maiandra GD" w:eastAsia="Times New Roman" w:hAnsi="Maiandra GD" w:cs="Times New Roman"/>
          <w:color w:val="000000"/>
          <w:szCs w:val="24"/>
          <w:lang w:val="es-ES" w:eastAsia="es-MX"/>
        </w:rPr>
      </w:pPr>
      <w:r w:rsidRPr="00AB7B72">
        <w:rPr>
          <w:rFonts w:ascii="Maiandra GD" w:eastAsia="Times New Roman" w:hAnsi="Maiandra GD" w:cs="Times New Roman"/>
          <w:color w:val="000000"/>
          <w:szCs w:val="24"/>
          <w:lang w:val="es-ES" w:eastAsia="es-MX"/>
        </w:rPr>
        <w:t>Yo los invito a recordar la frase tan conocida que nos dice “Quien no vive para servir no sirve para vivir”.</w:t>
      </w:r>
    </w:p>
    <w:p w:rsidR="00496477" w:rsidRPr="00AB7B72" w:rsidRDefault="00AB7B72" w:rsidP="00AB7B72">
      <w:pPr>
        <w:shd w:val="clear" w:color="auto" w:fill="FFFFFF"/>
        <w:spacing w:after="120" w:line="240" w:lineRule="auto"/>
        <w:jc w:val="both"/>
        <w:rPr>
          <w:rFonts w:ascii="Maiandra GD" w:eastAsia="Times New Roman" w:hAnsi="Maiandra GD" w:cs="Times New Roman"/>
          <w:b/>
          <w:color w:val="000000"/>
          <w:sz w:val="24"/>
          <w:szCs w:val="24"/>
          <w:lang w:val="es-ES" w:eastAsia="es-MX"/>
        </w:rPr>
      </w:pPr>
      <w:r w:rsidRPr="00AB7B72">
        <w:rPr>
          <w:rFonts w:ascii="Maiandra GD" w:eastAsia="Times New Roman" w:hAnsi="Maiandra GD" w:cs="Times New Roman"/>
          <w:b/>
          <w:color w:val="000000"/>
          <w:sz w:val="24"/>
          <w:szCs w:val="24"/>
          <w:lang w:val="es-ES" w:eastAsia="es-MX"/>
        </w:rPr>
        <w:t>4.- CIERRE</w:t>
      </w:r>
    </w:p>
    <w:p w:rsidR="00CB5BEA" w:rsidRPr="00AB7B72" w:rsidRDefault="00496477" w:rsidP="00AB7B72">
      <w:pPr>
        <w:shd w:val="clear" w:color="auto" w:fill="FFFFFF"/>
        <w:spacing w:after="120" w:line="240" w:lineRule="auto"/>
        <w:jc w:val="both"/>
        <w:rPr>
          <w:rFonts w:ascii="Maiandra GD" w:eastAsia="Times New Roman" w:hAnsi="Maiandra GD" w:cs="Times New Roman"/>
          <w:color w:val="000000"/>
          <w:sz w:val="24"/>
          <w:szCs w:val="24"/>
          <w:lang w:val="es-ES" w:eastAsia="es-MX"/>
        </w:rPr>
      </w:pPr>
      <w:r w:rsidRPr="00AB7B72">
        <w:rPr>
          <w:rFonts w:ascii="Maiandra GD" w:eastAsia="Times New Roman" w:hAnsi="Maiandra GD" w:cs="Times New Roman"/>
          <w:color w:val="000000"/>
          <w:sz w:val="24"/>
          <w:szCs w:val="24"/>
          <w:lang w:val="es-ES" w:eastAsia="es-MX"/>
        </w:rPr>
        <w:t>Cerramos los ojos y Jesús me pide hoy que mi vida sea un violín que puede tocar la melodía del AMOR Y LA GENEROSIDAD. Nos enseña Jesús hacerlo cada día por eso decimos todos juntos El Padre Nuestro.</w:t>
      </w:r>
    </w:p>
    <w:p w:rsidR="00712F49" w:rsidRPr="00AB7B72" w:rsidRDefault="00712F49" w:rsidP="00AB7B72">
      <w:pPr>
        <w:shd w:val="clear" w:color="auto" w:fill="FFFFFF"/>
        <w:spacing w:after="120" w:line="240" w:lineRule="auto"/>
        <w:jc w:val="both"/>
        <w:rPr>
          <w:rFonts w:ascii="Maiandra GD" w:eastAsia="Times New Roman" w:hAnsi="Maiandra GD" w:cs="Times New Roman"/>
          <w:color w:val="000000"/>
          <w:sz w:val="24"/>
          <w:szCs w:val="24"/>
          <w:lang w:val="es-ES" w:eastAsia="es-MX"/>
        </w:rPr>
      </w:pPr>
    </w:p>
    <w:p w:rsidR="00EE72A7" w:rsidRPr="00AB7B72" w:rsidRDefault="00AB7B72" w:rsidP="00AB7B72">
      <w:pPr>
        <w:tabs>
          <w:tab w:val="left" w:pos="5145"/>
        </w:tabs>
        <w:spacing w:after="120" w:line="240" w:lineRule="auto"/>
        <w:jc w:val="center"/>
        <w:rPr>
          <w:rFonts w:ascii="Maiandra GD" w:hAnsi="Maiandra GD"/>
          <w:b/>
          <w:sz w:val="24"/>
          <w:szCs w:val="24"/>
          <w:lang w:val="es-ES"/>
        </w:rPr>
      </w:pPr>
      <w:r w:rsidRPr="00AB7B72">
        <w:rPr>
          <w:rFonts w:ascii="Maiandra GD" w:hAnsi="Maiandra GD"/>
          <w:b/>
          <w:sz w:val="24"/>
          <w:szCs w:val="24"/>
          <w:lang w:val="es-ES"/>
        </w:rPr>
        <w:t>TODO POR JESUS</w:t>
      </w: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Default="00AB7B72" w:rsidP="00AB7B72">
      <w:pPr>
        <w:tabs>
          <w:tab w:val="left" w:pos="5145"/>
        </w:tabs>
        <w:spacing w:after="120" w:line="240" w:lineRule="auto"/>
        <w:jc w:val="center"/>
        <w:rPr>
          <w:rFonts w:ascii="Maiandra GD" w:hAnsi="Maiandra GD"/>
          <w:b/>
          <w:sz w:val="24"/>
          <w:szCs w:val="24"/>
          <w:lang w:val="es-ES"/>
        </w:rPr>
      </w:pPr>
    </w:p>
    <w:p w:rsidR="00AB7B72" w:rsidRPr="00AB7B72" w:rsidRDefault="00AB7B72" w:rsidP="00AB7B72">
      <w:pPr>
        <w:tabs>
          <w:tab w:val="left" w:pos="5145"/>
        </w:tabs>
        <w:spacing w:after="120" w:line="240" w:lineRule="auto"/>
        <w:jc w:val="center"/>
        <w:rPr>
          <w:rFonts w:ascii="Maiandra GD" w:hAnsi="Maiandra GD"/>
          <w:b/>
          <w:sz w:val="24"/>
          <w:szCs w:val="24"/>
          <w:lang w:val="es-ES"/>
        </w:rPr>
      </w:pPr>
    </w:p>
    <w:p w:rsidR="00AB7B72" w:rsidRPr="00AB7B72" w:rsidRDefault="00AB7B72" w:rsidP="00AB7B72">
      <w:pPr>
        <w:spacing w:after="120" w:line="240" w:lineRule="auto"/>
        <w:jc w:val="center"/>
        <w:rPr>
          <w:rFonts w:ascii="Maiandra GD" w:hAnsi="Maiandra GD"/>
          <w:b/>
          <w:sz w:val="24"/>
          <w:szCs w:val="24"/>
        </w:rPr>
      </w:pPr>
      <w:r w:rsidRPr="00AB7B72">
        <w:rPr>
          <w:rFonts w:ascii="Maiandra GD" w:hAnsi="Maiandra GD"/>
          <w:b/>
          <w:sz w:val="24"/>
          <w:szCs w:val="24"/>
        </w:rPr>
        <w:lastRenderedPageBreak/>
        <w:t>INSTITUTO DEL SABER A.C.</w:t>
      </w:r>
    </w:p>
    <w:p w:rsidR="00AB7B72" w:rsidRPr="00AB7B72" w:rsidRDefault="00AB7B72" w:rsidP="00AB7B72">
      <w:pPr>
        <w:spacing w:after="120" w:line="240" w:lineRule="auto"/>
        <w:jc w:val="center"/>
        <w:rPr>
          <w:rFonts w:ascii="Maiandra GD" w:hAnsi="Maiandra GD"/>
          <w:b/>
          <w:sz w:val="24"/>
          <w:szCs w:val="24"/>
        </w:rPr>
      </w:pPr>
      <w:r w:rsidRPr="00AB7B72">
        <w:rPr>
          <w:rFonts w:ascii="Maiandra GD" w:hAnsi="Maiandra GD"/>
          <w:b/>
          <w:sz w:val="24"/>
          <w:szCs w:val="24"/>
        </w:rPr>
        <w:t>Campaña de Fraternidad/Cuartos de Hora</w:t>
      </w:r>
    </w:p>
    <w:p w:rsidR="00AB7B72" w:rsidRDefault="00AB7B72" w:rsidP="00AB7B72">
      <w:pPr>
        <w:shd w:val="clear" w:color="auto" w:fill="FFFFFF"/>
        <w:spacing w:after="120" w:line="240" w:lineRule="auto"/>
        <w:jc w:val="center"/>
        <w:rPr>
          <w:rFonts w:ascii="Maiandra GD" w:hAnsi="Maiandra GD"/>
          <w:sz w:val="24"/>
          <w:szCs w:val="24"/>
        </w:rPr>
      </w:pPr>
      <w:r w:rsidRPr="00AB7B72">
        <w:rPr>
          <w:rFonts w:ascii="Maiandra GD" w:hAnsi="Maiandra GD"/>
          <w:b/>
          <w:sz w:val="24"/>
          <w:szCs w:val="24"/>
        </w:rPr>
        <w:t>Primaria 2011</w:t>
      </w:r>
    </w:p>
    <w:p w:rsidR="00AB7B72" w:rsidRPr="00AB7B72" w:rsidRDefault="00AB7B72" w:rsidP="00AB7B72">
      <w:pPr>
        <w:shd w:val="clear" w:color="auto" w:fill="FFFFFF"/>
        <w:spacing w:after="120" w:line="240" w:lineRule="auto"/>
        <w:jc w:val="center"/>
        <w:rPr>
          <w:rFonts w:ascii="Maiandra GD" w:hAnsi="Maiandra GD" w:cs="Arial"/>
          <w:b/>
          <w:color w:val="333333"/>
          <w:sz w:val="24"/>
          <w:szCs w:val="24"/>
        </w:rPr>
      </w:pPr>
      <w:r w:rsidRPr="00AB7B72">
        <w:rPr>
          <w:rFonts w:ascii="Maiandra GD" w:hAnsi="Maiandra GD"/>
          <w:b/>
          <w:sz w:val="24"/>
          <w:szCs w:val="24"/>
        </w:rPr>
        <w:t xml:space="preserve">2. </w:t>
      </w:r>
      <w:r w:rsidRPr="00AB7B72">
        <w:rPr>
          <w:rFonts w:ascii="Maiandra GD" w:hAnsi="Maiandra GD"/>
          <w:b/>
          <w:sz w:val="24"/>
          <w:szCs w:val="24"/>
        </w:rPr>
        <w:t>EL COLLAR D</w:t>
      </w:r>
      <w:r w:rsidRPr="00AB7B72">
        <w:rPr>
          <w:rFonts w:ascii="Maiandra GD" w:hAnsi="Maiandra GD" w:cs="Arial"/>
          <w:b/>
          <w:color w:val="333333"/>
          <w:sz w:val="24"/>
          <w:szCs w:val="24"/>
        </w:rPr>
        <w:t>E TURQUESA</w:t>
      </w:r>
    </w:p>
    <w:p w:rsidR="00AB7B72" w:rsidRPr="00AB7B72" w:rsidRDefault="00AB7B72" w:rsidP="00AB7B72">
      <w:pPr>
        <w:spacing w:after="120" w:line="240" w:lineRule="auto"/>
        <w:jc w:val="center"/>
        <w:rPr>
          <w:rFonts w:ascii="Maiandra GD" w:hAnsi="Maiandra GD"/>
          <w:b/>
          <w:sz w:val="24"/>
          <w:szCs w:val="24"/>
        </w:rPr>
      </w:pPr>
    </w:p>
    <w:p w:rsidR="00AB7B72" w:rsidRPr="00AB7B72" w:rsidRDefault="00AB7B72" w:rsidP="00AB7B72">
      <w:pPr>
        <w:spacing w:after="120" w:line="240" w:lineRule="auto"/>
        <w:rPr>
          <w:rFonts w:ascii="Maiandra GD" w:hAnsi="Maiandra GD"/>
          <w:b/>
          <w:sz w:val="24"/>
          <w:szCs w:val="24"/>
        </w:rPr>
      </w:pPr>
      <w:r w:rsidRPr="00AB7B72">
        <w:rPr>
          <w:rFonts w:ascii="Maiandra GD" w:hAnsi="Maiandra GD"/>
          <w:b/>
          <w:sz w:val="24"/>
          <w:szCs w:val="24"/>
        </w:rPr>
        <w:t>1.- MOTIVACIÓN:</w:t>
      </w:r>
    </w:p>
    <w:p w:rsidR="00AB7B72" w:rsidRPr="00AB7B72" w:rsidRDefault="00AB7B72" w:rsidP="00AB7B72">
      <w:pPr>
        <w:spacing w:after="120" w:line="240" w:lineRule="auto"/>
        <w:rPr>
          <w:rFonts w:ascii="Maiandra GD" w:hAnsi="Maiandra GD"/>
          <w:b/>
          <w:szCs w:val="24"/>
        </w:rPr>
      </w:pPr>
      <w:r w:rsidRPr="00AB7B72">
        <w:rPr>
          <w:rFonts w:ascii="Maiandra GD" w:hAnsi="Maiandra GD"/>
          <w:b/>
          <w:szCs w:val="24"/>
        </w:rPr>
        <w:t>En el nombre del Padre del Hijo y del Espíritu Santo…</w:t>
      </w:r>
    </w:p>
    <w:p w:rsidR="00AB7B72" w:rsidRPr="00AB7B72" w:rsidRDefault="00AB7B72" w:rsidP="00AB7B72">
      <w:pPr>
        <w:spacing w:after="120" w:line="240" w:lineRule="auto"/>
        <w:rPr>
          <w:rFonts w:ascii="Maiandra GD" w:hAnsi="Maiandra GD"/>
          <w:szCs w:val="24"/>
        </w:rPr>
      </w:pPr>
      <w:r w:rsidRPr="00AB7B72">
        <w:rPr>
          <w:rFonts w:ascii="Maiandra GD" w:hAnsi="Maiandra GD"/>
          <w:szCs w:val="24"/>
        </w:rPr>
        <w:t>Nos preparamos para estar con Jesús: Padre lleno de misericordia. Yo sé que Tú me amas mucho. Qué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AB7B72" w:rsidRPr="00AB7B72" w:rsidRDefault="00AB7B72" w:rsidP="00AB7B72">
      <w:pPr>
        <w:spacing w:after="120" w:line="240" w:lineRule="auto"/>
        <w:rPr>
          <w:rFonts w:ascii="Maiandra GD" w:hAnsi="Maiandra GD"/>
          <w:b/>
          <w:szCs w:val="24"/>
        </w:rPr>
      </w:pPr>
      <w:r w:rsidRPr="00AB7B72">
        <w:rPr>
          <w:rFonts w:ascii="Maiandra GD" w:hAnsi="Maiandra GD"/>
          <w:b/>
          <w:szCs w:val="24"/>
        </w:rPr>
        <w:t>El hombre que es grande, siempre está dispuesto a ser pequeño.</w:t>
      </w:r>
    </w:p>
    <w:p w:rsidR="00AB7B72" w:rsidRPr="00AB7B72" w:rsidRDefault="00AB7B72" w:rsidP="00AB7B72">
      <w:pPr>
        <w:spacing w:after="120" w:line="240" w:lineRule="auto"/>
        <w:rPr>
          <w:rFonts w:ascii="Maiandra GD" w:hAnsi="Maiandra GD"/>
          <w:b/>
          <w:sz w:val="24"/>
          <w:szCs w:val="24"/>
        </w:rPr>
      </w:pPr>
      <w:r w:rsidRPr="00AB7B72">
        <w:rPr>
          <w:rFonts w:ascii="Maiandra GD" w:hAnsi="Maiandra GD"/>
          <w:b/>
          <w:sz w:val="24"/>
          <w:szCs w:val="24"/>
        </w:rPr>
        <w:t>2.- ILUMINACIÓN:</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Detrás del mostrador el hombre miraba distraídamente hacia la calle mientras una chiquilla se aproximaba al local. Ella aplastó su naricita contra el vidrio de la vidriera, y sus ojos color de cielo brillaron cuando vio determinado objeto.</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Entró en el local y pidió ver el collar de turquesas azules y le dijo al vendedor:</w:t>
      </w:r>
      <w:r w:rsidRPr="00AB7B72">
        <w:rPr>
          <w:rFonts w:ascii="Maiandra GD" w:hAnsi="Maiandra GD" w:cs="Arial"/>
          <w:color w:val="333333"/>
          <w:szCs w:val="24"/>
        </w:rPr>
        <w:br/>
        <w:t>"Es para mi hermana. ¿Podría hacerme un lindo paquete?"</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El dueño del local miró a la chica con desconfianza y le preguntó:</w:t>
      </w:r>
      <w:r w:rsidRPr="00AB7B72">
        <w:rPr>
          <w:rFonts w:ascii="Maiandra GD" w:hAnsi="Maiandra GD" w:cs="Arial"/>
          <w:color w:val="333333"/>
          <w:szCs w:val="24"/>
        </w:rPr>
        <w:br/>
        <w:t>"¿Cuánto dinero tienes?"</w:t>
      </w:r>
      <w:r w:rsidRPr="00AB7B72">
        <w:rPr>
          <w:rFonts w:ascii="Maiandra GD" w:hAnsi="Maiandra GD" w:cs="Arial"/>
          <w:color w:val="333333"/>
          <w:szCs w:val="24"/>
        </w:rPr>
        <w:br/>
        <w:t>Sin alterarse ella sacó de su bolsillo un atadito y fue deshaciendo los nudos. Colocó un sobre  en  el mostrador y dijo: "¿Esto alcanza o no?</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Ella mostraba orgullosa algunas monedas.</w:t>
      </w:r>
      <w:r w:rsidRPr="00AB7B72">
        <w:rPr>
          <w:rFonts w:ascii="Maiandra GD" w:hAnsi="Maiandra GD" w:cs="Arial"/>
          <w:color w:val="333333"/>
          <w:szCs w:val="24"/>
        </w:rPr>
        <w:br/>
        <w:t>"Sabe" -continuó- "quiero regalarle esto a mi hermana mayor. Desde que nuestra madre murió ella me cuida y no tiene tiempo para ella".</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"Hoy es su cumpleaños y estoy segura que estará feliz con el collar, que es del color de sus ojos".</w:t>
      </w:r>
      <w:r w:rsidRPr="00AB7B72">
        <w:rPr>
          <w:rFonts w:ascii="Maiandra GD" w:hAnsi="Maiandra GD" w:cs="Arial"/>
          <w:color w:val="333333"/>
          <w:szCs w:val="24"/>
        </w:rPr>
        <w:br/>
        <w:t>El hombre se fue para adentro, colocó el collar en un estuche, lo envolvió con un papel rojo e hizo un hermoso moño con una cinta azul.</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"Toma" -le dijo a la chiquita- "Llévalo con cuidado". Ella se fue feliz saltando calle abajo. Todavía no había terminado el día cuando una linda joven de cabellos rubios y maravillosos ojos azules entró en el negocio. Colocó sobre el mostrador el paquete desenvuelto y preguntó:</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"¿Este collar fue comprado aquí?"</w:t>
      </w:r>
      <w:r w:rsidRPr="00AB7B72">
        <w:rPr>
          <w:rFonts w:ascii="Maiandra GD" w:hAnsi="Maiandra GD" w:cs="Arial"/>
          <w:color w:val="333333"/>
          <w:szCs w:val="24"/>
        </w:rPr>
        <w:br/>
        <w:t>"Sí señora", respondió el dueño del local."</w:t>
      </w:r>
      <w:r w:rsidRPr="00AB7B72">
        <w:rPr>
          <w:rFonts w:ascii="Maiandra GD" w:hAnsi="Maiandra GD" w:cs="Arial"/>
          <w:color w:val="333333"/>
          <w:szCs w:val="24"/>
        </w:rPr>
        <w:br/>
        <w:t>"¿Cuánto costó?"</w:t>
      </w:r>
      <w:r w:rsidRPr="00AB7B72">
        <w:rPr>
          <w:rFonts w:ascii="Maiandra GD" w:hAnsi="Maiandra GD" w:cs="Arial"/>
          <w:color w:val="333333"/>
          <w:szCs w:val="24"/>
        </w:rPr>
        <w:br/>
        <w:t>"Ah!" -dijo el dueño- "el precio de cualquier objeto en mi negocio es siempre un asunto confidencial entre el vendedor y el cliente".</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lastRenderedPageBreak/>
        <w:t>"Pero mi hermana sólo tenía algunas monedas. Este collar es verdadero, ¿no? Ella no tendría el dinero para pagarlo".</w:t>
      </w:r>
      <w:r w:rsidRPr="00AB7B72">
        <w:rPr>
          <w:rFonts w:ascii="Maiandra GD" w:hAnsi="Maiandra GD" w:cs="Arial"/>
          <w:color w:val="333333"/>
          <w:szCs w:val="24"/>
        </w:rPr>
        <w:br/>
        <w:t xml:space="preserve">El hombre tomó el estuche, </w:t>
      </w:r>
      <w:proofErr w:type="spellStart"/>
      <w:r w:rsidRPr="00AB7B72">
        <w:rPr>
          <w:rFonts w:ascii="Maiandra GD" w:hAnsi="Maiandra GD" w:cs="Arial"/>
          <w:color w:val="333333"/>
          <w:szCs w:val="24"/>
        </w:rPr>
        <w:t>rehizo</w:t>
      </w:r>
      <w:proofErr w:type="spellEnd"/>
      <w:r w:rsidRPr="00AB7B72">
        <w:rPr>
          <w:rFonts w:ascii="Maiandra GD" w:hAnsi="Maiandra GD" w:cs="Arial"/>
          <w:color w:val="333333"/>
          <w:szCs w:val="24"/>
        </w:rPr>
        <w:t xml:space="preserve"> el envoltorio y con mucho cariño colocó la cinta diciendo: "Ella pagó el precio más alto que cualquier persona puede pagar. Ella dio todo lo que tenía".</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El silencio llenó el pequeño local y lágrimas cayeron por el rostro de la joven, mientras sus manos tomaban el paquete.</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La verdadera donación es darse por entero, sin restricciones.</w:t>
      </w:r>
    </w:p>
    <w:p w:rsidR="00AB7B72" w:rsidRPr="00AB7B72" w:rsidRDefault="00AB7B72" w:rsidP="00AB7B72">
      <w:pPr>
        <w:shd w:val="clear" w:color="auto" w:fill="FFFFFF"/>
        <w:spacing w:after="120" w:line="240" w:lineRule="auto"/>
        <w:rPr>
          <w:rFonts w:ascii="Maiandra GD" w:hAnsi="Maiandra GD" w:cs="Arial"/>
          <w:b/>
          <w:color w:val="333333"/>
          <w:sz w:val="24"/>
          <w:szCs w:val="24"/>
        </w:rPr>
      </w:pPr>
      <w:r w:rsidRPr="00AB7B72">
        <w:rPr>
          <w:rFonts w:ascii="Maiandra GD" w:hAnsi="Maiandra GD" w:cs="Arial"/>
          <w:b/>
          <w:color w:val="333333"/>
          <w:sz w:val="24"/>
          <w:szCs w:val="24"/>
        </w:rPr>
        <w:t xml:space="preserve">3.- </w:t>
      </w:r>
      <w:r w:rsidRPr="00AB7B72">
        <w:rPr>
          <w:rFonts w:ascii="Maiandra GD" w:hAnsi="Maiandra GD" w:cs="Arial"/>
          <w:b/>
          <w:color w:val="333333"/>
          <w:sz w:val="24"/>
          <w:szCs w:val="24"/>
        </w:rPr>
        <w:t>COMPARTO</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¿Cuántas veces  hemos sentido la necesidad de hacer feliz a alguien y no sabes cómo?</w:t>
      </w:r>
    </w:p>
    <w:p w:rsidR="00AB7B72" w:rsidRPr="00AB7B72" w:rsidRDefault="00AB7B72" w:rsidP="00AB7B72">
      <w:pPr>
        <w:shd w:val="clear" w:color="auto" w:fill="FFFFFF"/>
        <w:spacing w:after="120" w:line="240" w:lineRule="auto"/>
        <w:rPr>
          <w:rFonts w:ascii="Maiandra GD" w:hAnsi="Maiandra GD" w:cs="Arial"/>
          <w:color w:val="333333"/>
          <w:szCs w:val="24"/>
        </w:rPr>
      </w:pPr>
      <w:r w:rsidRPr="00AB7B72">
        <w:rPr>
          <w:rFonts w:ascii="Maiandra GD" w:hAnsi="Maiandra GD" w:cs="Arial"/>
          <w:color w:val="333333"/>
          <w:szCs w:val="24"/>
        </w:rPr>
        <w:t>¿Te has puesto a pensar que cuando nos proponemos algo durante el día, lo puedes lograr con tu propio esfuerzo si lo haces de corazón?</w:t>
      </w:r>
    </w:p>
    <w:p w:rsidR="00AB7B72" w:rsidRPr="00AB7B72" w:rsidRDefault="00AB7B72" w:rsidP="00AB7B72">
      <w:pPr>
        <w:shd w:val="clear" w:color="auto" w:fill="FFFFFF"/>
        <w:spacing w:after="120" w:line="240" w:lineRule="auto"/>
        <w:rPr>
          <w:rFonts w:ascii="Maiandra GD" w:hAnsi="Maiandra GD" w:cs="Arial"/>
          <w:b/>
          <w:color w:val="333333"/>
          <w:sz w:val="24"/>
          <w:szCs w:val="24"/>
        </w:rPr>
      </w:pPr>
      <w:r w:rsidRPr="00AB7B72">
        <w:rPr>
          <w:rFonts w:ascii="Maiandra GD" w:hAnsi="Maiandra GD" w:cs="Arial"/>
          <w:b/>
          <w:color w:val="333333"/>
          <w:sz w:val="24"/>
          <w:szCs w:val="24"/>
        </w:rPr>
        <w:t>4.- CIERRE</w:t>
      </w:r>
    </w:p>
    <w:p w:rsidR="00AB7B72" w:rsidRPr="00AB7B72" w:rsidRDefault="00AB7B72" w:rsidP="00AB7B72">
      <w:pPr>
        <w:shd w:val="clear" w:color="auto" w:fill="FFFFFF"/>
        <w:spacing w:after="120" w:line="240" w:lineRule="auto"/>
        <w:rPr>
          <w:rFonts w:ascii="Maiandra GD" w:hAnsi="Maiandra GD" w:cs="Arial"/>
          <w:color w:val="333333"/>
          <w:sz w:val="24"/>
          <w:szCs w:val="24"/>
        </w:rPr>
      </w:pPr>
      <w:r w:rsidRPr="00AB7B72">
        <w:rPr>
          <w:rFonts w:ascii="Maiandra GD" w:hAnsi="Maiandra GD" w:cs="Arial"/>
          <w:color w:val="333333"/>
          <w:sz w:val="24"/>
          <w:szCs w:val="24"/>
        </w:rPr>
        <w:t>Cerramos los ojos y terminamos con la oración del Padre Nuestro y un Ave María.</w:t>
      </w:r>
    </w:p>
    <w:p w:rsidR="00AB7B72" w:rsidRPr="00AB7B72" w:rsidRDefault="00AB7B72" w:rsidP="00AB7B72">
      <w:pPr>
        <w:shd w:val="clear" w:color="auto" w:fill="FFFFFF"/>
        <w:spacing w:after="120" w:line="240" w:lineRule="auto"/>
        <w:rPr>
          <w:rFonts w:ascii="Maiandra GD" w:hAnsi="Maiandra GD" w:cs="Arial"/>
          <w:b/>
          <w:color w:val="333333"/>
          <w:sz w:val="24"/>
          <w:szCs w:val="24"/>
        </w:rPr>
      </w:pPr>
      <w:r w:rsidRPr="00AB7B72">
        <w:rPr>
          <w:rFonts w:ascii="Maiandra GD" w:hAnsi="Maiandra GD" w:cs="Arial"/>
          <w:b/>
          <w:color w:val="333333"/>
          <w:sz w:val="24"/>
          <w:szCs w:val="24"/>
        </w:rPr>
        <w:t xml:space="preserve">                                                                                               ¡TODO POR JESÚS!</w:t>
      </w:r>
    </w:p>
    <w:p w:rsidR="00AB7B72" w:rsidRPr="00AB7B72" w:rsidRDefault="00AB7B72" w:rsidP="00AB7B72">
      <w:pPr>
        <w:tabs>
          <w:tab w:val="left" w:pos="5145"/>
        </w:tabs>
        <w:spacing w:after="120" w:line="240" w:lineRule="auto"/>
        <w:jc w:val="center"/>
        <w:rPr>
          <w:rFonts w:ascii="Maiandra GD" w:hAnsi="Maiandra GD"/>
          <w:b/>
          <w:sz w:val="24"/>
          <w:szCs w:val="24"/>
          <w:lang w:val="es-ES"/>
        </w:rPr>
      </w:pPr>
    </w:p>
    <w:sectPr w:rsidR="00AB7B72" w:rsidRPr="00AB7B72" w:rsidSect="006D5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E72A7"/>
    <w:rsid w:val="0018030D"/>
    <w:rsid w:val="00315897"/>
    <w:rsid w:val="00496477"/>
    <w:rsid w:val="00545242"/>
    <w:rsid w:val="006D592E"/>
    <w:rsid w:val="00712F49"/>
    <w:rsid w:val="008C303E"/>
    <w:rsid w:val="00AB7B72"/>
    <w:rsid w:val="00CB5BEA"/>
    <w:rsid w:val="00EB6C31"/>
    <w:rsid w:val="00EE7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qFormat/>
    <w:rsid w:val="00EB6C31"/>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1193</Words>
  <Characters>5718</Characters>
  <Application>Microsoft Office Word</Application>
  <DocSecurity>0</DocSecurity>
  <Lines>114</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EDUCACION EN LA FE</cp:lastModifiedBy>
  <cp:revision>2</cp:revision>
  <dcterms:created xsi:type="dcterms:W3CDTF">2011-09-14T19:01:00Z</dcterms:created>
  <dcterms:modified xsi:type="dcterms:W3CDTF">2011-09-28T18:19:00Z</dcterms:modified>
</cp:coreProperties>
</file>