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81" w:rsidRPr="001D74BA" w:rsidRDefault="002B7E0B" w:rsidP="001D74BA">
      <w:pPr>
        <w:contextualSpacing/>
        <w:jc w:val="center"/>
        <w:rPr>
          <w:rFonts w:ascii="Maiandra GD" w:hAnsi="Maiandra GD"/>
          <w:b/>
          <w:sz w:val="24"/>
          <w:szCs w:val="24"/>
        </w:rPr>
      </w:pPr>
      <w:r w:rsidRPr="001D74BA">
        <w:rPr>
          <w:rFonts w:ascii="Maiandra GD" w:hAnsi="Maiandra GD"/>
          <w:b/>
          <w:sz w:val="24"/>
          <w:szCs w:val="24"/>
          <w:u w:val="single"/>
        </w:rPr>
        <w:t>LUNES</w:t>
      </w:r>
    </w:p>
    <w:p w:rsidR="002B7E0B" w:rsidRPr="001D74BA" w:rsidRDefault="002B7E0B" w:rsidP="001D74BA">
      <w:pPr>
        <w:contextualSpacing/>
        <w:jc w:val="center"/>
        <w:rPr>
          <w:rFonts w:ascii="Maiandra GD" w:hAnsi="Maiandra GD"/>
          <w:b/>
          <w:sz w:val="24"/>
          <w:szCs w:val="24"/>
          <w:u w:val="single"/>
        </w:rPr>
      </w:pPr>
    </w:p>
    <w:p w:rsidR="00911F81" w:rsidRPr="001D74BA" w:rsidRDefault="002B7E0B" w:rsidP="00911F81">
      <w:pPr>
        <w:contextualSpacing/>
        <w:rPr>
          <w:rFonts w:ascii="Maiandra GD" w:hAnsi="Maiandra GD"/>
          <w:b/>
          <w:sz w:val="24"/>
          <w:szCs w:val="24"/>
        </w:rPr>
      </w:pPr>
      <w:r w:rsidRPr="001D74BA">
        <w:rPr>
          <w:rFonts w:ascii="Maiandra GD" w:hAnsi="Maiandra GD"/>
          <w:b/>
          <w:sz w:val="24"/>
          <w:szCs w:val="24"/>
        </w:rPr>
        <w:t>ME DISPONGO.</w:t>
      </w:r>
    </w:p>
    <w:p w:rsidR="00062D25" w:rsidRPr="001D74BA" w:rsidRDefault="00F92D2F" w:rsidP="00911F81">
      <w:pPr>
        <w:contextualSpacing/>
        <w:rPr>
          <w:rFonts w:ascii="Maiandra GD" w:hAnsi="Maiandra GD"/>
          <w:sz w:val="24"/>
          <w:szCs w:val="24"/>
        </w:rPr>
      </w:pPr>
      <w:r w:rsidRPr="001D74BA">
        <w:rPr>
          <w:rFonts w:ascii="Maiandra GD" w:hAnsi="Maiandra GD"/>
          <w:sz w:val="24"/>
          <w:szCs w:val="24"/>
        </w:rPr>
        <w:t xml:space="preserve">¿Has </w:t>
      </w:r>
      <w:r w:rsidR="002C0906" w:rsidRPr="001D74BA">
        <w:rPr>
          <w:rFonts w:ascii="Maiandra GD" w:hAnsi="Maiandra GD"/>
          <w:sz w:val="24"/>
          <w:szCs w:val="24"/>
        </w:rPr>
        <w:t>jugado alguna vez a las escondidas?</w:t>
      </w:r>
    </w:p>
    <w:p w:rsidR="002B7E0B" w:rsidRPr="001D74BA" w:rsidRDefault="00062D25" w:rsidP="00911F81">
      <w:pPr>
        <w:contextualSpacing/>
        <w:rPr>
          <w:rFonts w:ascii="Maiandra GD" w:hAnsi="Maiandra GD"/>
          <w:sz w:val="24"/>
          <w:szCs w:val="24"/>
        </w:rPr>
      </w:pPr>
      <w:r w:rsidRPr="001D74BA">
        <w:rPr>
          <w:rFonts w:ascii="Maiandra GD" w:hAnsi="Maiandra GD"/>
          <w:sz w:val="24"/>
          <w:szCs w:val="24"/>
        </w:rPr>
        <w:t>¿H</w:t>
      </w:r>
      <w:r w:rsidR="002C0906" w:rsidRPr="001D74BA">
        <w:rPr>
          <w:rFonts w:ascii="Maiandra GD" w:hAnsi="Maiandra GD"/>
          <w:sz w:val="24"/>
          <w:szCs w:val="24"/>
        </w:rPr>
        <w:t>as sentido ganas de esconderte de alguien  para que no te vea?</w:t>
      </w:r>
    </w:p>
    <w:p w:rsidR="00E307AA" w:rsidRPr="001D74BA" w:rsidRDefault="00E307AA" w:rsidP="00911F81">
      <w:pPr>
        <w:contextualSpacing/>
        <w:rPr>
          <w:rFonts w:ascii="Maiandra GD" w:hAnsi="Maiandra GD"/>
          <w:sz w:val="24"/>
          <w:szCs w:val="24"/>
        </w:rPr>
      </w:pPr>
      <w:r w:rsidRPr="001D74BA">
        <w:rPr>
          <w:rFonts w:ascii="Maiandra GD" w:hAnsi="Maiandra GD"/>
          <w:sz w:val="24"/>
          <w:szCs w:val="24"/>
        </w:rPr>
        <w:t xml:space="preserve">Fíjate que </w:t>
      </w:r>
      <w:r w:rsidR="001D74BA" w:rsidRPr="001D74BA">
        <w:rPr>
          <w:rFonts w:ascii="Maiandra GD" w:hAnsi="Maiandra GD"/>
          <w:sz w:val="24"/>
          <w:szCs w:val="24"/>
        </w:rPr>
        <w:t xml:space="preserve">hay </w:t>
      </w:r>
      <w:r w:rsidRPr="001D74BA">
        <w:rPr>
          <w:rFonts w:ascii="Maiandra GD" w:hAnsi="Maiandra GD"/>
          <w:sz w:val="24"/>
          <w:szCs w:val="24"/>
        </w:rPr>
        <w:t>algunas personas por algún motivo se han intentado esconder de Dios, ¿Crees que lo hayan logrado?</w:t>
      </w:r>
    </w:p>
    <w:p w:rsidR="00E307AA" w:rsidRPr="001D74BA" w:rsidRDefault="00E307AA" w:rsidP="00911F81">
      <w:pPr>
        <w:contextualSpacing/>
        <w:rPr>
          <w:rFonts w:ascii="Maiandra GD" w:hAnsi="Maiandra GD"/>
          <w:sz w:val="24"/>
          <w:szCs w:val="24"/>
        </w:rPr>
      </w:pPr>
    </w:p>
    <w:p w:rsidR="002B7E0B" w:rsidRPr="001D74BA" w:rsidRDefault="002B7E0B" w:rsidP="00911F81">
      <w:pPr>
        <w:contextualSpacing/>
        <w:rPr>
          <w:rFonts w:ascii="Maiandra GD" w:hAnsi="Maiandra GD"/>
          <w:b/>
          <w:sz w:val="24"/>
          <w:szCs w:val="24"/>
        </w:rPr>
      </w:pPr>
      <w:r w:rsidRPr="001D74BA">
        <w:rPr>
          <w:rFonts w:ascii="Maiandra GD" w:hAnsi="Maiandra GD"/>
          <w:b/>
          <w:sz w:val="24"/>
          <w:szCs w:val="24"/>
        </w:rPr>
        <w:t>REFLEXIONO.</w:t>
      </w:r>
    </w:p>
    <w:p w:rsidR="00E307AA" w:rsidRPr="001D74BA" w:rsidRDefault="00E307AA" w:rsidP="00911F81">
      <w:pPr>
        <w:contextualSpacing/>
        <w:rPr>
          <w:rFonts w:ascii="Maiandra GD" w:hAnsi="Maiandra GD"/>
          <w:sz w:val="24"/>
          <w:szCs w:val="24"/>
        </w:rPr>
      </w:pPr>
      <w:r w:rsidRPr="001D74BA">
        <w:rPr>
          <w:rFonts w:ascii="Maiandra GD" w:hAnsi="Maiandra GD"/>
          <w:sz w:val="24"/>
          <w:szCs w:val="24"/>
        </w:rPr>
        <w:t>Hace muchísimos años antes de que naciera Jesús. Hubo un gran profeta que se llamaba Rey David. El era muy joven y tenía su alma muy limpia, así que Dios le concedió crecer en espíritu y sabiduría, era muy querido por todo el pueblo y le encantaba componer cantos y poemas a Dios. Resultó que al cabo de algún tiempo el Rey David, se empezó a olvidar de Dios y empezó a vivir lejos de Dios, cometió muchos errores. Se quiso esconder de Dios, porque en el fondo le daba vergüenza lo que hacía, sabía que estaba mal.</w:t>
      </w:r>
    </w:p>
    <w:p w:rsidR="00E307AA" w:rsidRPr="001D74BA" w:rsidRDefault="00E307AA" w:rsidP="00911F81">
      <w:pPr>
        <w:contextualSpacing/>
        <w:rPr>
          <w:rFonts w:ascii="Maiandra GD" w:hAnsi="Maiandra GD"/>
          <w:sz w:val="24"/>
          <w:szCs w:val="24"/>
        </w:rPr>
      </w:pPr>
      <w:r w:rsidRPr="001D74BA">
        <w:rPr>
          <w:rFonts w:ascii="Maiandra GD" w:hAnsi="Maiandra GD"/>
          <w:sz w:val="24"/>
          <w:szCs w:val="24"/>
        </w:rPr>
        <w:t>Bastó un tiempo para que David se diera cuenta que no podía engañar a su corazón</w:t>
      </w:r>
      <w:r w:rsidR="001D74BA" w:rsidRPr="001D74BA">
        <w:rPr>
          <w:rFonts w:ascii="Maiandra GD" w:hAnsi="Maiandra GD"/>
          <w:sz w:val="24"/>
          <w:szCs w:val="24"/>
        </w:rPr>
        <w:t>.</w:t>
      </w:r>
      <w:r w:rsidRPr="001D74BA">
        <w:rPr>
          <w:rFonts w:ascii="Maiandra GD" w:hAnsi="Maiandra GD"/>
          <w:sz w:val="24"/>
          <w:szCs w:val="24"/>
        </w:rPr>
        <w:t xml:space="preserve"> </w:t>
      </w:r>
      <w:r w:rsidR="001D74BA" w:rsidRPr="001D74BA">
        <w:rPr>
          <w:rFonts w:ascii="Maiandra GD" w:hAnsi="Maiandra GD"/>
          <w:sz w:val="24"/>
          <w:szCs w:val="24"/>
        </w:rPr>
        <w:t>El quería seguir amando, obedeciendo y  agradeciendo</w:t>
      </w:r>
      <w:r w:rsidRPr="001D74BA">
        <w:rPr>
          <w:rFonts w:ascii="Maiandra GD" w:hAnsi="Maiandra GD"/>
          <w:sz w:val="24"/>
          <w:szCs w:val="24"/>
        </w:rPr>
        <w:t xml:space="preserve"> a Dios todo lo que </w:t>
      </w:r>
      <w:r w:rsidR="001D74BA" w:rsidRPr="001D74BA">
        <w:rPr>
          <w:rFonts w:ascii="Maiandra GD" w:hAnsi="Maiandra GD"/>
          <w:sz w:val="24"/>
          <w:szCs w:val="24"/>
        </w:rPr>
        <w:t>él</w:t>
      </w:r>
      <w:r w:rsidRPr="001D74BA">
        <w:rPr>
          <w:rFonts w:ascii="Maiandra GD" w:hAnsi="Maiandra GD"/>
          <w:sz w:val="24"/>
          <w:szCs w:val="24"/>
        </w:rPr>
        <w:t xml:space="preserve"> era.</w:t>
      </w:r>
      <w:r w:rsidR="001D74BA" w:rsidRPr="001D74BA">
        <w:rPr>
          <w:rFonts w:ascii="Maiandra GD" w:hAnsi="Maiandra GD"/>
          <w:sz w:val="24"/>
          <w:szCs w:val="24"/>
        </w:rPr>
        <w:t xml:space="preserve"> Solo así se podía sentir plenamente feliz y sin remordimientos.</w:t>
      </w:r>
      <w:r w:rsidRPr="001D74BA">
        <w:rPr>
          <w:rFonts w:ascii="Maiandra GD" w:hAnsi="Maiandra GD"/>
          <w:sz w:val="24"/>
          <w:szCs w:val="24"/>
        </w:rPr>
        <w:t xml:space="preserve"> Así que se arrepintió y le pidió perdón a Dios escribiendo un hermoso poema que forma parte de los salmos de la Biblia.</w:t>
      </w:r>
    </w:p>
    <w:p w:rsidR="00E307AA" w:rsidRPr="001D74BA" w:rsidRDefault="00E307AA" w:rsidP="00911F81">
      <w:pPr>
        <w:contextualSpacing/>
        <w:rPr>
          <w:rFonts w:ascii="Maiandra GD" w:hAnsi="Maiandra GD"/>
          <w:sz w:val="24"/>
          <w:szCs w:val="24"/>
        </w:rPr>
      </w:pPr>
    </w:p>
    <w:p w:rsidR="00E307AA" w:rsidRPr="001D74BA" w:rsidRDefault="00E307AA" w:rsidP="00911F81">
      <w:pPr>
        <w:contextualSpacing/>
        <w:rPr>
          <w:rFonts w:ascii="Maiandra GD" w:hAnsi="Maiandra GD"/>
          <w:sz w:val="24"/>
          <w:szCs w:val="24"/>
        </w:rPr>
      </w:pPr>
    </w:p>
    <w:p w:rsidR="002B7E0B" w:rsidRPr="001D74BA" w:rsidRDefault="002B7E0B" w:rsidP="00911F81">
      <w:pPr>
        <w:contextualSpacing/>
        <w:rPr>
          <w:rFonts w:ascii="Maiandra GD" w:hAnsi="Maiandra GD"/>
          <w:b/>
          <w:sz w:val="24"/>
          <w:szCs w:val="24"/>
        </w:rPr>
      </w:pPr>
      <w:r w:rsidRPr="001D74BA">
        <w:rPr>
          <w:rFonts w:ascii="Maiandra GD" w:hAnsi="Maiandra GD"/>
          <w:b/>
          <w:sz w:val="24"/>
          <w:szCs w:val="24"/>
        </w:rPr>
        <w:t>VEO MI REALIDAD.</w:t>
      </w:r>
    </w:p>
    <w:p w:rsidR="00E307AA" w:rsidRPr="001D74BA" w:rsidRDefault="00E307AA" w:rsidP="00911F81">
      <w:pPr>
        <w:contextualSpacing/>
        <w:rPr>
          <w:rFonts w:ascii="Maiandra GD" w:hAnsi="Maiandra GD"/>
          <w:sz w:val="24"/>
          <w:szCs w:val="24"/>
        </w:rPr>
      </w:pPr>
      <w:r w:rsidRPr="001D74BA">
        <w:rPr>
          <w:rFonts w:ascii="Maiandra GD" w:hAnsi="Maiandra GD"/>
          <w:sz w:val="24"/>
          <w:szCs w:val="24"/>
        </w:rPr>
        <w:t>Vamos a escucharlo, te invito a que cierres tus ojos y dentro de tu corazón</w:t>
      </w:r>
      <w:r w:rsidR="002C6245" w:rsidRPr="001D74BA">
        <w:rPr>
          <w:rFonts w:ascii="Maiandra GD" w:hAnsi="Maiandra GD"/>
          <w:sz w:val="24"/>
          <w:szCs w:val="24"/>
        </w:rPr>
        <w:t xml:space="preserve"> lo vayas repitiendo. Fíjate en alguna frase que te llame la atención.</w:t>
      </w:r>
    </w:p>
    <w:p w:rsidR="002C6245" w:rsidRPr="001D74BA" w:rsidRDefault="002C6245" w:rsidP="002C6245">
      <w:pPr>
        <w:contextualSpacing/>
        <w:rPr>
          <w:rFonts w:ascii="Maiandra GD" w:hAnsi="Maiandra GD"/>
          <w:sz w:val="24"/>
          <w:szCs w:val="24"/>
        </w:rPr>
      </w:pPr>
      <w:r w:rsidRPr="001D74BA">
        <w:rPr>
          <w:rFonts w:ascii="Maiandra GD" w:hAnsi="Maiandra GD"/>
          <w:b/>
          <w:sz w:val="24"/>
          <w:szCs w:val="24"/>
        </w:rPr>
        <w:t>Salmo 137.</w:t>
      </w:r>
    </w:p>
    <w:p w:rsidR="002C6245" w:rsidRPr="001D74BA" w:rsidRDefault="002C6245" w:rsidP="002C6245">
      <w:pPr>
        <w:ind w:firstLine="708"/>
        <w:contextualSpacing/>
        <w:rPr>
          <w:rFonts w:ascii="Maiandra GD" w:hAnsi="Maiandra GD"/>
          <w:sz w:val="24"/>
          <w:szCs w:val="24"/>
        </w:rPr>
      </w:pPr>
      <w:r w:rsidRPr="001D74BA">
        <w:rPr>
          <w:rFonts w:ascii="Maiandra GD" w:hAnsi="Maiandra GD"/>
          <w:sz w:val="24"/>
          <w:szCs w:val="24"/>
        </w:rPr>
        <w:t>Señor tú me ves, tú me conoces.</w:t>
      </w:r>
    </w:p>
    <w:p w:rsidR="002C6245" w:rsidRPr="001D74BA" w:rsidRDefault="002C6245" w:rsidP="002C6245">
      <w:pPr>
        <w:ind w:firstLine="708"/>
        <w:contextualSpacing/>
        <w:rPr>
          <w:rFonts w:ascii="Maiandra GD" w:hAnsi="Maiandra GD"/>
          <w:sz w:val="24"/>
          <w:szCs w:val="24"/>
        </w:rPr>
      </w:pPr>
      <w:r w:rsidRPr="001D74BA">
        <w:rPr>
          <w:rFonts w:ascii="Maiandra GD" w:hAnsi="Maiandra GD"/>
          <w:sz w:val="24"/>
          <w:szCs w:val="24"/>
        </w:rPr>
        <w:t xml:space="preserve"> Sabes cuando me siento o me levanto. </w:t>
      </w:r>
    </w:p>
    <w:p w:rsidR="002C6245" w:rsidRPr="001D74BA" w:rsidRDefault="002C6245" w:rsidP="002C6245">
      <w:pPr>
        <w:ind w:firstLine="708"/>
        <w:contextualSpacing/>
        <w:rPr>
          <w:rFonts w:ascii="Maiandra GD" w:hAnsi="Maiandra GD"/>
          <w:sz w:val="24"/>
          <w:szCs w:val="24"/>
        </w:rPr>
      </w:pPr>
      <w:r w:rsidRPr="001D74BA">
        <w:rPr>
          <w:rFonts w:ascii="Maiandra GD" w:hAnsi="Maiandra GD"/>
          <w:sz w:val="24"/>
          <w:szCs w:val="24"/>
        </w:rPr>
        <w:t>Aún a la distancia, me lees el pensamiento.</w:t>
      </w:r>
    </w:p>
    <w:p w:rsidR="002C6245" w:rsidRPr="001D74BA" w:rsidRDefault="002C6245" w:rsidP="002C6245">
      <w:pPr>
        <w:ind w:firstLine="708"/>
        <w:contextualSpacing/>
        <w:rPr>
          <w:rFonts w:ascii="Maiandra GD" w:hAnsi="Maiandra GD"/>
          <w:sz w:val="24"/>
          <w:szCs w:val="24"/>
        </w:rPr>
      </w:pPr>
      <w:r w:rsidRPr="001D74BA">
        <w:rPr>
          <w:rFonts w:ascii="Maiandra GD" w:hAnsi="Maiandra GD"/>
          <w:sz w:val="24"/>
          <w:szCs w:val="24"/>
        </w:rPr>
        <w:t xml:space="preserve">Mis trabajos y descansos, los conoces. </w:t>
      </w:r>
    </w:p>
    <w:p w:rsidR="002C6245" w:rsidRPr="001D74BA" w:rsidRDefault="002C6245" w:rsidP="002C6245">
      <w:pPr>
        <w:ind w:firstLine="708"/>
        <w:contextualSpacing/>
        <w:rPr>
          <w:rFonts w:ascii="Maiandra GD" w:hAnsi="Maiandra GD"/>
          <w:sz w:val="24"/>
          <w:szCs w:val="24"/>
        </w:rPr>
      </w:pPr>
      <w:r w:rsidRPr="001D74BA">
        <w:rPr>
          <w:rFonts w:ascii="Maiandra GD" w:hAnsi="Maiandra GD"/>
          <w:sz w:val="24"/>
          <w:szCs w:val="24"/>
        </w:rPr>
        <w:lastRenderedPageBreak/>
        <w:t>Todos mis caminos te son familiares.</w:t>
      </w:r>
    </w:p>
    <w:p w:rsidR="002C6245" w:rsidRPr="001D74BA" w:rsidRDefault="002C6245" w:rsidP="002C6245">
      <w:pPr>
        <w:ind w:firstLine="708"/>
        <w:contextualSpacing/>
        <w:rPr>
          <w:rFonts w:ascii="Maiandra GD" w:hAnsi="Maiandra GD"/>
          <w:sz w:val="24"/>
          <w:szCs w:val="24"/>
        </w:rPr>
      </w:pPr>
      <w:r w:rsidRPr="001D74BA">
        <w:rPr>
          <w:rFonts w:ascii="Maiandra GD" w:hAnsi="Maiandra GD"/>
          <w:sz w:val="24"/>
          <w:szCs w:val="24"/>
        </w:rPr>
        <w:t xml:space="preserve">No me llega la palabra a la lengua, </w:t>
      </w:r>
    </w:p>
    <w:p w:rsidR="002C6245" w:rsidRPr="001D74BA" w:rsidRDefault="002C6245" w:rsidP="002C6245">
      <w:pPr>
        <w:ind w:firstLine="708"/>
        <w:contextualSpacing/>
        <w:rPr>
          <w:rFonts w:ascii="Maiandra GD" w:hAnsi="Maiandra GD"/>
          <w:sz w:val="24"/>
          <w:szCs w:val="24"/>
        </w:rPr>
      </w:pPr>
      <w:proofErr w:type="gramStart"/>
      <w:r w:rsidRPr="001D74BA">
        <w:rPr>
          <w:rFonts w:ascii="Maiandra GD" w:hAnsi="Maiandra GD"/>
          <w:sz w:val="24"/>
          <w:szCs w:val="24"/>
        </w:rPr>
        <w:t>cuando</w:t>
      </w:r>
      <w:proofErr w:type="gramEnd"/>
      <w:r w:rsidRPr="001D74BA">
        <w:rPr>
          <w:rFonts w:ascii="Maiandra GD" w:hAnsi="Maiandra GD"/>
          <w:sz w:val="24"/>
          <w:szCs w:val="24"/>
        </w:rPr>
        <w:t xml:space="preserve"> Tú, Señor, ya la sabes toda. </w:t>
      </w:r>
    </w:p>
    <w:p w:rsidR="002C6245" w:rsidRPr="001D74BA" w:rsidRDefault="002C6245" w:rsidP="002C6245">
      <w:pPr>
        <w:ind w:firstLine="708"/>
        <w:contextualSpacing/>
        <w:rPr>
          <w:rFonts w:ascii="Maiandra GD" w:hAnsi="Maiandra GD"/>
          <w:sz w:val="24"/>
          <w:szCs w:val="24"/>
        </w:rPr>
      </w:pPr>
      <w:r w:rsidRPr="001D74BA">
        <w:rPr>
          <w:rFonts w:ascii="Maiandra GD" w:hAnsi="Maiandra GD"/>
          <w:sz w:val="24"/>
          <w:szCs w:val="24"/>
        </w:rPr>
        <w:t xml:space="preserve">Tu protección me envuelve por completo; </w:t>
      </w:r>
    </w:p>
    <w:p w:rsidR="002C6245" w:rsidRPr="001D74BA" w:rsidRDefault="002C6245" w:rsidP="002C6245">
      <w:pPr>
        <w:ind w:firstLine="708"/>
        <w:contextualSpacing/>
        <w:rPr>
          <w:rFonts w:ascii="Maiandra GD" w:hAnsi="Maiandra GD"/>
          <w:sz w:val="24"/>
          <w:szCs w:val="24"/>
        </w:rPr>
      </w:pPr>
      <w:proofErr w:type="gramStart"/>
      <w:r w:rsidRPr="001D74BA">
        <w:rPr>
          <w:rFonts w:ascii="Maiandra GD" w:hAnsi="Maiandra GD"/>
          <w:sz w:val="24"/>
          <w:szCs w:val="24"/>
        </w:rPr>
        <w:t>me</w:t>
      </w:r>
      <w:proofErr w:type="gramEnd"/>
      <w:r w:rsidRPr="001D74BA">
        <w:rPr>
          <w:rFonts w:ascii="Maiandra GD" w:hAnsi="Maiandra GD"/>
          <w:sz w:val="24"/>
          <w:szCs w:val="24"/>
        </w:rPr>
        <w:t xml:space="preserve"> cubre con la palma de tu mano.</w:t>
      </w:r>
    </w:p>
    <w:p w:rsidR="002C6245" w:rsidRPr="001D74BA" w:rsidRDefault="002C6245" w:rsidP="002C6245">
      <w:pPr>
        <w:contextualSpacing/>
        <w:rPr>
          <w:rFonts w:ascii="Maiandra GD" w:hAnsi="Maiandra GD"/>
          <w:sz w:val="24"/>
          <w:szCs w:val="24"/>
        </w:rPr>
      </w:pPr>
      <w:r w:rsidRPr="001D74BA">
        <w:rPr>
          <w:rFonts w:ascii="Maiandra GD" w:hAnsi="Maiandra GD"/>
          <w:b/>
          <w:sz w:val="24"/>
          <w:szCs w:val="24"/>
        </w:rPr>
        <w:tab/>
      </w:r>
      <w:r w:rsidRPr="001D74BA">
        <w:rPr>
          <w:rFonts w:ascii="Maiandra GD" w:hAnsi="Maiandra GD"/>
          <w:sz w:val="24"/>
          <w:szCs w:val="24"/>
        </w:rPr>
        <w:t xml:space="preserve">¿Adonde podré alejarme de tú Espíritu? </w:t>
      </w:r>
    </w:p>
    <w:p w:rsidR="002C6245" w:rsidRPr="001D74BA" w:rsidRDefault="001D74BA" w:rsidP="002C6245">
      <w:pPr>
        <w:contextualSpacing/>
        <w:rPr>
          <w:rFonts w:ascii="Maiandra GD" w:hAnsi="Maiandra GD"/>
          <w:sz w:val="24"/>
          <w:szCs w:val="24"/>
        </w:rPr>
      </w:pPr>
      <w:r>
        <w:rPr>
          <w:rFonts w:ascii="Maiandra GD" w:hAnsi="Maiandra GD"/>
          <w:sz w:val="24"/>
          <w:szCs w:val="24"/>
        </w:rPr>
        <w:t xml:space="preserve">          </w:t>
      </w:r>
      <w:r w:rsidR="002C6245" w:rsidRPr="001D74BA">
        <w:rPr>
          <w:rFonts w:ascii="Maiandra GD" w:hAnsi="Maiandra GD"/>
          <w:sz w:val="24"/>
          <w:szCs w:val="24"/>
        </w:rPr>
        <w:t xml:space="preserve">¿A dónde podría huir de tú presencia? </w:t>
      </w:r>
    </w:p>
    <w:p w:rsidR="002C6245" w:rsidRPr="001D74BA" w:rsidRDefault="001D74BA" w:rsidP="002C6245">
      <w:pPr>
        <w:contextualSpacing/>
        <w:rPr>
          <w:rFonts w:ascii="Maiandra GD" w:hAnsi="Maiandra GD"/>
          <w:sz w:val="24"/>
          <w:szCs w:val="24"/>
        </w:rPr>
      </w:pPr>
      <w:r>
        <w:rPr>
          <w:rFonts w:ascii="Maiandra GD" w:hAnsi="Maiandra GD"/>
          <w:sz w:val="24"/>
          <w:szCs w:val="24"/>
        </w:rPr>
        <w:t xml:space="preserve">          </w:t>
      </w:r>
      <w:r w:rsidR="002C6245" w:rsidRPr="001D74BA">
        <w:rPr>
          <w:rFonts w:ascii="Maiandra GD" w:hAnsi="Maiandra GD"/>
          <w:sz w:val="24"/>
          <w:szCs w:val="24"/>
        </w:rPr>
        <w:t xml:space="preserve">Si subiera al cielo, allí estás tú. </w:t>
      </w:r>
    </w:p>
    <w:p w:rsidR="001D74BA" w:rsidRDefault="001D74BA" w:rsidP="002C6245">
      <w:pPr>
        <w:contextualSpacing/>
        <w:rPr>
          <w:rFonts w:ascii="Maiandra GD" w:hAnsi="Maiandra GD"/>
          <w:sz w:val="24"/>
          <w:szCs w:val="24"/>
        </w:rPr>
      </w:pPr>
      <w:r>
        <w:rPr>
          <w:rFonts w:ascii="Maiandra GD" w:hAnsi="Maiandra GD"/>
          <w:sz w:val="24"/>
          <w:szCs w:val="24"/>
        </w:rPr>
        <w:t xml:space="preserve">          </w:t>
      </w:r>
      <w:r w:rsidR="002C6245" w:rsidRPr="001D74BA">
        <w:rPr>
          <w:rFonts w:ascii="Maiandra GD" w:hAnsi="Maiandra GD"/>
          <w:sz w:val="24"/>
          <w:szCs w:val="24"/>
        </w:rPr>
        <w:t xml:space="preserve">Si tendiera mi lecho en el </w:t>
      </w:r>
      <w:r>
        <w:rPr>
          <w:rFonts w:ascii="Maiandra GD" w:hAnsi="Maiandra GD"/>
          <w:sz w:val="24"/>
          <w:szCs w:val="24"/>
        </w:rPr>
        <w:t xml:space="preserve">fondo del abismo, </w:t>
      </w:r>
    </w:p>
    <w:p w:rsidR="002C6245" w:rsidRPr="001D74BA" w:rsidRDefault="001D74BA" w:rsidP="002C6245">
      <w:pPr>
        <w:contextualSpacing/>
        <w:rPr>
          <w:rFonts w:ascii="Maiandra GD" w:hAnsi="Maiandra GD"/>
          <w:sz w:val="24"/>
          <w:szCs w:val="24"/>
        </w:rPr>
      </w:pPr>
      <w:r>
        <w:rPr>
          <w:rFonts w:ascii="Maiandra GD" w:hAnsi="Maiandra GD"/>
          <w:sz w:val="24"/>
          <w:szCs w:val="24"/>
        </w:rPr>
        <w:t xml:space="preserve">          </w:t>
      </w:r>
      <w:proofErr w:type="gramStart"/>
      <w:r>
        <w:rPr>
          <w:rFonts w:ascii="Maiandra GD" w:hAnsi="Maiandra GD"/>
          <w:sz w:val="24"/>
          <w:szCs w:val="24"/>
        </w:rPr>
        <w:t>también</w:t>
      </w:r>
      <w:proofErr w:type="gramEnd"/>
      <w:r>
        <w:rPr>
          <w:rFonts w:ascii="Maiandra GD" w:hAnsi="Maiandra GD"/>
          <w:sz w:val="24"/>
          <w:szCs w:val="24"/>
        </w:rPr>
        <w:t xml:space="preserve"> estas </w:t>
      </w:r>
      <w:r w:rsidR="002C6245" w:rsidRPr="001D74BA">
        <w:rPr>
          <w:rFonts w:ascii="Maiandra GD" w:hAnsi="Maiandra GD"/>
          <w:sz w:val="24"/>
          <w:szCs w:val="24"/>
        </w:rPr>
        <w:t>allí.</w:t>
      </w:r>
    </w:p>
    <w:p w:rsidR="002C6245" w:rsidRPr="001D74BA" w:rsidRDefault="002C6245" w:rsidP="002C6245">
      <w:pPr>
        <w:contextualSpacing/>
        <w:rPr>
          <w:rFonts w:ascii="Maiandra GD" w:hAnsi="Maiandra GD"/>
          <w:sz w:val="24"/>
          <w:szCs w:val="24"/>
        </w:rPr>
      </w:pPr>
      <w:r w:rsidRPr="001D74BA">
        <w:rPr>
          <w:rFonts w:ascii="Maiandra GD" w:hAnsi="Maiandra GD"/>
          <w:sz w:val="24"/>
          <w:szCs w:val="24"/>
        </w:rPr>
        <w:tab/>
        <w:t xml:space="preserve">Si me elevara sobre las alas del alba, </w:t>
      </w:r>
    </w:p>
    <w:p w:rsidR="002C6245" w:rsidRPr="001D74BA" w:rsidRDefault="001D74BA" w:rsidP="002C6245">
      <w:pPr>
        <w:contextualSpacing/>
        <w:rPr>
          <w:rFonts w:ascii="Maiandra GD" w:hAnsi="Maiandra GD"/>
          <w:sz w:val="24"/>
          <w:szCs w:val="24"/>
        </w:rPr>
      </w:pPr>
      <w:r>
        <w:rPr>
          <w:rFonts w:ascii="Maiandra GD" w:hAnsi="Maiandra GD"/>
          <w:sz w:val="24"/>
          <w:szCs w:val="24"/>
        </w:rPr>
        <w:t xml:space="preserve">         </w:t>
      </w:r>
      <w:proofErr w:type="gramStart"/>
      <w:r w:rsidR="002C6245" w:rsidRPr="001D74BA">
        <w:rPr>
          <w:rFonts w:ascii="Maiandra GD" w:hAnsi="Maiandra GD"/>
          <w:sz w:val="24"/>
          <w:szCs w:val="24"/>
        </w:rPr>
        <w:t>o</w:t>
      </w:r>
      <w:proofErr w:type="gramEnd"/>
      <w:r w:rsidR="002C6245" w:rsidRPr="001D74BA">
        <w:rPr>
          <w:rFonts w:ascii="Maiandra GD" w:hAnsi="Maiandra GD"/>
          <w:sz w:val="24"/>
          <w:szCs w:val="24"/>
        </w:rPr>
        <w:t xml:space="preserve"> me estableciera en los extremos del mar, </w:t>
      </w:r>
    </w:p>
    <w:p w:rsidR="002C6245" w:rsidRPr="001D74BA" w:rsidRDefault="001D74BA" w:rsidP="002C6245">
      <w:pPr>
        <w:contextualSpacing/>
        <w:rPr>
          <w:rFonts w:ascii="Maiandra GD" w:hAnsi="Maiandra GD"/>
          <w:sz w:val="24"/>
          <w:szCs w:val="24"/>
        </w:rPr>
      </w:pPr>
      <w:r>
        <w:rPr>
          <w:rFonts w:ascii="Maiandra GD" w:hAnsi="Maiandra GD"/>
          <w:sz w:val="24"/>
          <w:szCs w:val="24"/>
        </w:rPr>
        <w:t xml:space="preserve">          </w:t>
      </w:r>
      <w:proofErr w:type="gramStart"/>
      <w:r w:rsidR="002C6245" w:rsidRPr="001D74BA">
        <w:rPr>
          <w:rFonts w:ascii="Maiandra GD" w:hAnsi="Maiandra GD"/>
          <w:sz w:val="24"/>
          <w:szCs w:val="24"/>
        </w:rPr>
        <w:t>aún</w:t>
      </w:r>
      <w:proofErr w:type="gramEnd"/>
      <w:r w:rsidR="002C6245" w:rsidRPr="001D74BA">
        <w:rPr>
          <w:rFonts w:ascii="Maiandra GD" w:hAnsi="Maiandra GD"/>
          <w:sz w:val="24"/>
          <w:szCs w:val="24"/>
        </w:rPr>
        <w:t xml:space="preserve"> allí, tu mano me guiaría, </w:t>
      </w:r>
    </w:p>
    <w:p w:rsidR="002C6245" w:rsidRPr="001D74BA" w:rsidRDefault="001D74BA" w:rsidP="002C6245">
      <w:pPr>
        <w:contextualSpacing/>
        <w:rPr>
          <w:rFonts w:ascii="Maiandra GD" w:hAnsi="Maiandra GD"/>
          <w:sz w:val="24"/>
          <w:szCs w:val="24"/>
        </w:rPr>
      </w:pPr>
      <w:r>
        <w:rPr>
          <w:rFonts w:ascii="Maiandra GD" w:hAnsi="Maiandra GD"/>
          <w:sz w:val="24"/>
          <w:szCs w:val="24"/>
        </w:rPr>
        <w:t xml:space="preserve">          </w:t>
      </w:r>
      <w:proofErr w:type="gramStart"/>
      <w:r w:rsidR="002C6245" w:rsidRPr="001D74BA">
        <w:rPr>
          <w:rFonts w:ascii="Maiandra GD" w:hAnsi="Maiandra GD"/>
          <w:sz w:val="24"/>
          <w:szCs w:val="24"/>
        </w:rPr>
        <w:t>y</w:t>
      </w:r>
      <w:proofErr w:type="gramEnd"/>
      <w:r w:rsidR="002C6245" w:rsidRPr="001D74BA">
        <w:rPr>
          <w:rFonts w:ascii="Maiandra GD" w:hAnsi="Maiandra GD"/>
          <w:sz w:val="24"/>
          <w:szCs w:val="24"/>
        </w:rPr>
        <w:t xml:space="preserve"> tu mano derecha me sostendría.</w:t>
      </w:r>
    </w:p>
    <w:p w:rsidR="002C6245" w:rsidRPr="001D74BA" w:rsidRDefault="002C6245" w:rsidP="00911F81">
      <w:pPr>
        <w:contextualSpacing/>
        <w:rPr>
          <w:rFonts w:ascii="Maiandra GD" w:hAnsi="Maiandra GD"/>
          <w:sz w:val="24"/>
          <w:szCs w:val="24"/>
        </w:rPr>
      </w:pPr>
    </w:p>
    <w:p w:rsidR="002B7E0B" w:rsidRPr="001D74BA" w:rsidRDefault="002B7E0B" w:rsidP="00911F81">
      <w:pPr>
        <w:contextualSpacing/>
        <w:rPr>
          <w:rFonts w:ascii="Maiandra GD" w:hAnsi="Maiandra GD"/>
          <w:b/>
          <w:sz w:val="24"/>
          <w:szCs w:val="24"/>
        </w:rPr>
      </w:pPr>
      <w:r w:rsidRPr="001D74BA">
        <w:rPr>
          <w:rFonts w:ascii="Maiandra GD" w:hAnsi="Maiandra GD"/>
          <w:b/>
          <w:sz w:val="24"/>
          <w:szCs w:val="24"/>
        </w:rPr>
        <w:t>MI MOMENTO.</w:t>
      </w:r>
    </w:p>
    <w:p w:rsidR="002C6245" w:rsidRPr="001D74BA" w:rsidRDefault="002C6245" w:rsidP="00911F81">
      <w:pPr>
        <w:contextualSpacing/>
        <w:rPr>
          <w:rFonts w:ascii="Maiandra GD" w:hAnsi="Maiandra GD"/>
          <w:sz w:val="24"/>
          <w:szCs w:val="24"/>
        </w:rPr>
      </w:pPr>
      <w:r w:rsidRPr="001D74BA">
        <w:rPr>
          <w:rFonts w:ascii="Maiandra GD" w:hAnsi="Maiandra GD"/>
          <w:sz w:val="24"/>
          <w:szCs w:val="24"/>
        </w:rPr>
        <w:t>Preguntamos a unos cuantos que frase les llamó más la atención y por qué</w:t>
      </w:r>
      <w:proofErr w:type="gramStart"/>
      <w:r w:rsidRPr="001D74BA">
        <w:rPr>
          <w:rFonts w:ascii="Maiandra GD" w:hAnsi="Maiandra GD"/>
          <w:sz w:val="24"/>
          <w:szCs w:val="24"/>
        </w:rPr>
        <w:t>?</w:t>
      </w:r>
      <w:proofErr w:type="gramEnd"/>
    </w:p>
    <w:p w:rsidR="002C6245" w:rsidRPr="001D74BA" w:rsidRDefault="002C6245" w:rsidP="00911F81">
      <w:pPr>
        <w:contextualSpacing/>
        <w:rPr>
          <w:rFonts w:ascii="Maiandra GD" w:hAnsi="Maiandra GD"/>
          <w:sz w:val="24"/>
          <w:szCs w:val="24"/>
        </w:rPr>
      </w:pPr>
      <w:r w:rsidRPr="001D74BA">
        <w:rPr>
          <w:rFonts w:ascii="Maiandra GD" w:hAnsi="Maiandra GD"/>
          <w:sz w:val="24"/>
          <w:szCs w:val="24"/>
        </w:rPr>
        <w:t>Cerramos este momento pidiéndole a Dios que nos ayude a estar siempre conscientes de que El nos acompaña en todo momento.</w:t>
      </w:r>
    </w:p>
    <w:p w:rsidR="002C6245" w:rsidRPr="001D74BA" w:rsidRDefault="002C6245" w:rsidP="00911F81">
      <w:pPr>
        <w:contextualSpacing/>
        <w:rPr>
          <w:rFonts w:ascii="Maiandra GD" w:hAnsi="Maiandra GD"/>
          <w:sz w:val="24"/>
          <w:szCs w:val="24"/>
        </w:rPr>
      </w:pPr>
      <w:r w:rsidRPr="001D74BA">
        <w:rPr>
          <w:rFonts w:ascii="Maiandra GD" w:hAnsi="Maiandra GD"/>
          <w:sz w:val="24"/>
          <w:szCs w:val="24"/>
        </w:rPr>
        <w:t>Rezamos un Padre Nuestro.</w:t>
      </w:r>
    </w:p>
    <w:p w:rsidR="00B24009" w:rsidRPr="001D74BA" w:rsidRDefault="00B24009" w:rsidP="00C559C5">
      <w:pPr>
        <w:ind w:firstLine="708"/>
        <w:contextualSpacing/>
        <w:rPr>
          <w:rFonts w:ascii="Maiandra GD" w:hAnsi="Maiandra GD"/>
          <w:b/>
          <w:sz w:val="24"/>
          <w:szCs w:val="24"/>
        </w:rPr>
      </w:pPr>
    </w:p>
    <w:p w:rsidR="00D83419" w:rsidRPr="001D74BA" w:rsidRDefault="00D83419" w:rsidP="00D83419">
      <w:pPr>
        <w:contextualSpacing/>
        <w:rPr>
          <w:rFonts w:ascii="Maiandra GD" w:hAnsi="Maiandra GD"/>
          <w:b/>
          <w:sz w:val="24"/>
          <w:szCs w:val="24"/>
        </w:rPr>
      </w:pPr>
    </w:p>
    <w:p w:rsidR="00D83419" w:rsidRPr="001D74BA" w:rsidRDefault="001D74BA" w:rsidP="001D74BA">
      <w:pPr>
        <w:contextualSpacing/>
        <w:jc w:val="center"/>
        <w:rPr>
          <w:rFonts w:ascii="Maiandra GD" w:hAnsi="Maiandra GD"/>
          <w:b/>
          <w:sz w:val="24"/>
          <w:szCs w:val="24"/>
          <w:u w:val="single"/>
        </w:rPr>
      </w:pPr>
      <w:r w:rsidRPr="001D74BA">
        <w:rPr>
          <w:rFonts w:ascii="Maiandra GD" w:hAnsi="Maiandra GD"/>
          <w:b/>
          <w:sz w:val="24"/>
          <w:szCs w:val="24"/>
          <w:u w:val="single"/>
        </w:rPr>
        <w:t>MARTES</w:t>
      </w:r>
    </w:p>
    <w:p w:rsidR="002C6245" w:rsidRPr="001D74BA" w:rsidRDefault="002C6245" w:rsidP="001D74BA">
      <w:pPr>
        <w:contextualSpacing/>
        <w:jc w:val="center"/>
        <w:rPr>
          <w:rFonts w:ascii="Maiandra GD" w:hAnsi="Maiandra GD"/>
          <w:b/>
          <w:sz w:val="24"/>
          <w:szCs w:val="24"/>
        </w:rPr>
      </w:pPr>
    </w:p>
    <w:p w:rsidR="002C6245" w:rsidRPr="001D74BA" w:rsidRDefault="002C6245" w:rsidP="00D83419">
      <w:pPr>
        <w:contextualSpacing/>
        <w:rPr>
          <w:rFonts w:ascii="Maiandra GD" w:hAnsi="Maiandra GD"/>
          <w:b/>
          <w:sz w:val="24"/>
          <w:szCs w:val="24"/>
        </w:rPr>
      </w:pPr>
      <w:r w:rsidRPr="001D74BA">
        <w:rPr>
          <w:rFonts w:ascii="Maiandra GD" w:hAnsi="Maiandra GD"/>
          <w:b/>
          <w:sz w:val="24"/>
          <w:szCs w:val="24"/>
        </w:rPr>
        <w:t>ME DISPONGO.</w:t>
      </w:r>
    </w:p>
    <w:p w:rsidR="002C6245" w:rsidRPr="001D74BA" w:rsidRDefault="002C6245" w:rsidP="00D83419">
      <w:pPr>
        <w:contextualSpacing/>
        <w:rPr>
          <w:rFonts w:ascii="Maiandra GD" w:hAnsi="Maiandra GD"/>
          <w:sz w:val="24"/>
          <w:szCs w:val="24"/>
        </w:rPr>
      </w:pPr>
      <w:r w:rsidRPr="001D74BA">
        <w:rPr>
          <w:rFonts w:ascii="Maiandra GD" w:hAnsi="Maiandra GD"/>
          <w:sz w:val="24"/>
          <w:szCs w:val="24"/>
        </w:rPr>
        <w:t>¿Quién recuerda de qué hablamos ayer en el cuarto de hora?</w:t>
      </w:r>
    </w:p>
    <w:p w:rsidR="002C6245" w:rsidRPr="001D74BA" w:rsidRDefault="002C6245" w:rsidP="00D83419">
      <w:pPr>
        <w:contextualSpacing/>
        <w:rPr>
          <w:rFonts w:ascii="Maiandra GD" w:hAnsi="Maiandra GD"/>
          <w:sz w:val="24"/>
          <w:szCs w:val="24"/>
        </w:rPr>
      </w:pPr>
    </w:p>
    <w:p w:rsidR="002C6245" w:rsidRPr="001D74BA" w:rsidRDefault="002C6245" w:rsidP="00D83419">
      <w:pPr>
        <w:contextualSpacing/>
        <w:rPr>
          <w:rFonts w:ascii="Maiandra GD" w:hAnsi="Maiandra GD"/>
          <w:sz w:val="24"/>
          <w:szCs w:val="24"/>
        </w:rPr>
      </w:pPr>
      <w:r w:rsidRPr="001D74BA">
        <w:rPr>
          <w:rFonts w:ascii="Maiandra GD" w:hAnsi="Maiandra GD"/>
          <w:sz w:val="24"/>
          <w:szCs w:val="24"/>
        </w:rPr>
        <w:t>Hablamos de que aunque quisiéramos, jamás nos podemos esconder de Dios, porque El por el amor tan grande que nos tiene, siempre está a nuestro lado.</w:t>
      </w:r>
    </w:p>
    <w:p w:rsidR="002C6245" w:rsidRPr="001D74BA" w:rsidRDefault="002C6245" w:rsidP="00D83419">
      <w:pPr>
        <w:contextualSpacing/>
        <w:rPr>
          <w:rFonts w:ascii="Maiandra GD" w:hAnsi="Maiandra GD"/>
          <w:sz w:val="24"/>
          <w:szCs w:val="24"/>
        </w:rPr>
      </w:pPr>
    </w:p>
    <w:p w:rsidR="002C6245" w:rsidRPr="009918F7" w:rsidRDefault="002C6245" w:rsidP="00D83419">
      <w:pPr>
        <w:contextualSpacing/>
        <w:rPr>
          <w:rFonts w:ascii="Maiandra GD" w:hAnsi="Maiandra GD"/>
          <w:b/>
          <w:sz w:val="24"/>
          <w:szCs w:val="24"/>
        </w:rPr>
      </w:pPr>
      <w:r w:rsidRPr="009918F7">
        <w:rPr>
          <w:rFonts w:ascii="Maiandra GD" w:hAnsi="Maiandra GD"/>
          <w:b/>
          <w:sz w:val="24"/>
          <w:szCs w:val="24"/>
        </w:rPr>
        <w:t>REFLEXIONO.</w:t>
      </w:r>
    </w:p>
    <w:p w:rsidR="002C6245" w:rsidRPr="001D74BA" w:rsidRDefault="002C6245" w:rsidP="00D83419">
      <w:pPr>
        <w:contextualSpacing/>
        <w:rPr>
          <w:rFonts w:ascii="Maiandra GD" w:hAnsi="Maiandra GD"/>
          <w:sz w:val="24"/>
          <w:szCs w:val="24"/>
        </w:rPr>
      </w:pPr>
      <w:r w:rsidRPr="001D74BA">
        <w:rPr>
          <w:rFonts w:ascii="Maiandra GD" w:hAnsi="Maiandra GD"/>
          <w:sz w:val="24"/>
          <w:szCs w:val="24"/>
        </w:rPr>
        <w:t>Te voy a compartir un pequeño cuento que trata un poco sobre “esconderse”.</w:t>
      </w:r>
    </w:p>
    <w:p w:rsidR="008F17D2" w:rsidRPr="001D74BA" w:rsidRDefault="008F17D2" w:rsidP="00D83419">
      <w:pPr>
        <w:contextualSpacing/>
        <w:rPr>
          <w:rFonts w:ascii="Maiandra GD" w:hAnsi="Maiandra GD"/>
          <w:sz w:val="24"/>
          <w:szCs w:val="24"/>
        </w:rPr>
      </w:pPr>
      <w:r w:rsidRPr="001D74BA">
        <w:rPr>
          <w:rFonts w:ascii="Maiandra GD" w:hAnsi="Maiandra GD"/>
          <w:sz w:val="24"/>
          <w:szCs w:val="24"/>
        </w:rPr>
        <w:lastRenderedPageBreak/>
        <w:t xml:space="preserve">Era una vez un niño llamado </w:t>
      </w:r>
      <w:proofErr w:type="spellStart"/>
      <w:r w:rsidRPr="001D74BA">
        <w:rPr>
          <w:rFonts w:ascii="Maiandra GD" w:hAnsi="Maiandra GD"/>
          <w:sz w:val="24"/>
          <w:szCs w:val="24"/>
        </w:rPr>
        <w:t>Ika</w:t>
      </w:r>
      <w:proofErr w:type="spellEnd"/>
      <w:r w:rsidRPr="001D74BA">
        <w:rPr>
          <w:rFonts w:ascii="Maiandra GD" w:hAnsi="Maiandra GD"/>
          <w:sz w:val="24"/>
          <w:szCs w:val="24"/>
        </w:rPr>
        <w:t xml:space="preserve">, era nieto del </w:t>
      </w:r>
      <w:proofErr w:type="spellStart"/>
      <w:r w:rsidRPr="001D74BA">
        <w:rPr>
          <w:rFonts w:ascii="Maiandra GD" w:hAnsi="Maiandra GD"/>
          <w:sz w:val="24"/>
          <w:szCs w:val="24"/>
        </w:rPr>
        <w:t>Rabbí</w:t>
      </w:r>
      <w:proofErr w:type="spellEnd"/>
      <w:r w:rsidRPr="001D74BA">
        <w:rPr>
          <w:rFonts w:ascii="Maiandra GD" w:hAnsi="Maiandra GD"/>
          <w:sz w:val="24"/>
          <w:szCs w:val="24"/>
        </w:rPr>
        <w:t xml:space="preserve"> </w:t>
      </w:r>
      <w:proofErr w:type="spellStart"/>
      <w:r w:rsidRPr="001D74BA">
        <w:rPr>
          <w:rFonts w:ascii="Maiandra GD" w:hAnsi="Maiandra GD"/>
          <w:sz w:val="24"/>
          <w:szCs w:val="24"/>
        </w:rPr>
        <w:t>Baruk</w:t>
      </w:r>
      <w:proofErr w:type="spellEnd"/>
      <w:r w:rsidRPr="001D74BA">
        <w:rPr>
          <w:rFonts w:ascii="Maiandra GD" w:hAnsi="Maiandra GD"/>
          <w:sz w:val="24"/>
          <w:szCs w:val="24"/>
        </w:rPr>
        <w:t>. (</w:t>
      </w:r>
      <w:proofErr w:type="spellStart"/>
      <w:r w:rsidRPr="001D74BA">
        <w:rPr>
          <w:rFonts w:ascii="Maiandra GD" w:hAnsi="Maiandra GD"/>
          <w:sz w:val="24"/>
          <w:szCs w:val="24"/>
        </w:rPr>
        <w:t>Rabbí</w:t>
      </w:r>
      <w:proofErr w:type="spellEnd"/>
      <w:r w:rsidRPr="001D74BA">
        <w:rPr>
          <w:rFonts w:ascii="Maiandra GD" w:hAnsi="Maiandra GD"/>
          <w:sz w:val="24"/>
          <w:szCs w:val="24"/>
        </w:rPr>
        <w:t xml:space="preserve"> es como un sacerdote muy sabio que meditan y oran con Dios mucho). Pues resulta que un día se encontraba cerca de su abuelo con otro amigo. Estaban muy divertidos jugando a las escondidas. Le volvió a tocar el turno de esconderse a </w:t>
      </w:r>
      <w:proofErr w:type="spellStart"/>
      <w:r w:rsidRPr="001D74BA">
        <w:rPr>
          <w:rFonts w:ascii="Maiandra GD" w:hAnsi="Maiandra GD"/>
          <w:sz w:val="24"/>
          <w:szCs w:val="24"/>
        </w:rPr>
        <w:t>Ika</w:t>
      </w:r>
      <w:proofErr w:type="spellEnd"/>
      <w:r w:rsidRPr="001D74BA">
        <w:rPr>
          <w:rFonts w:ascii="Maiandra GD" w:hAnsi="Maiandra GD"/>
          <w:sz w:val="24"/>
          <w:szCs w:val="24"/>
        </w:rPr>
        <w:t>, y esta vez había encontrado el mejor lugar para que no lo vieran, era un súper escondite… Pero cuál fue su sorpresa, que al cabo de un rato se dio cuenta que su amigo había decidido ya no jugar y se había ido a su casa.</w:t>
      </w:r>
    </w:p>
    <w:p w:rsidR="008F17D2" w:rsidRPr="001D74BA" w:rsidRDefault="008F17D2" w:rsidP="00D83419">
      <w:pPr>
        <w:contextualSpacing/>
        <w:rPr>
          <w:rFonts w:ascii="Maiandra GD" w:hAnsi="Maiandra GD"/>
          <w:sz w:val="24"/>
          <w:szCs w:val="24"/>
        </w:rPr>
      </w:pPr>
      <w:proofErr w:type="spellStart"/>
      <w:r w:rsidRPr="001D74BA">
        <w:rPr>
          <w:rFonts w:ascii="Maiandra GD" w:hAnsi="Maiandra GD"/>
          <w:sz w:val="24"/>
          <w:szCs w:val="24"/>
        </w:rPr>
        <w:t>Ika</w:t>
      </w:r>
      <w:proofErr w:type="spellEnd"/>
      <w:r w:rsidRPr="001D74BA">
        <w:rPr>
          <w:rFonts w:ascii="Maiandra GD" w:hAnsi="Maiandra GD"/>
          <w:sz w:val="24"/>
          <w:szCs w:val="24"/>
        </w:rPr>
        <w:t xml:space="preserve"> se fue corriendo muy enojado con su abuelo a contarle lo que le había pasado.</w:t>
      </w:r>
    </w:p>
    <w:p w:rsidR="008F17D2" w:rsidRPr="001D74BA" w:rsidRDefault="008F17D2" w:rsidP="00D83419">
      <w:pPr>
        <w:contextualSpacing/>
        <w:rPr>
          <w:rFonts w:ascii="Maiandra GD" w:hAnsi="Maiandra GD"/>
          <w:sz w:val="24"/>
          <w:szCs w:val="24"/>
        </w:rPr>
      </w:pPr>
      <w:r w:rsidRPr="001D74BA">
        <w:rPr>
          <w:rFonts w:ascii="Maiandra GD" w:hAnsi="Maiandra GD"/>
          <w:sz w:val="24"/>
          <w:szCs w:val="24"/>
        </w:rPr>
        <w:t>“Abuelo, es muy injusto, el ya no me quiere buscar”</w:t>
      </w:r>
    </w:p>
    <w:p w:rsidR="008F17D2" w:rsidRPr="001D74BA" w:rsidRDefault="008F17D2" w:rsidP="00D83419">
      <w:pPr>
        <w:contextualSpacing/>
        <w:rPr>
          <w:rFonts w:ascii="Maiandra GD" w:hAnsi="Maiandra GD"/>
          <w:sz w:val="24"/>
          <w:szCs w:val="24"/>
        </w:rPr>
      </w:pPr>
      <w:r w:rsidRPr="001D74BA">
        <w:rPr>
          <w:rFonts w:ascii="Maiandra GD" w:hAnsi="Maiandra GD"/>
          <w:sz w:val="24"/>
          <w:szCs w:val="24"/>
        </w:rPr>
        <w:t>Su abuelo que era muy sabio aprovecho la oportunidad y le dijo:</w:t>
      </w:r>
    </w:p>
    <w:p w:rsidR="008F17D2" w:rsidRPr="001D74BA" w:rsidRDefault="008F17D2" w:rsidP="00D83419">
      <w:pPr>
        <w:contextualSpacing/>
        <w:rPr>
          <w:rFonts w:ascii="Maiandra GD" w:hAnsi="Maiandra GD"/>
          <w:sz w:val="24"/>
          <w:szCs w:val="24"/>
        </w:rPr>
      </w:pPr>
      <w:r w:rsidRPr="001D74BA">
        <w:rPr>
          <w:rFonts w:ascii="Maiandra GD" w:hAnsi="Maiandra GD"/>
          <w:sz w:val="24"/>
          <w:szCs w:val="24"/>
        </w:rPr>
        <w:t>“</w:t>
      </w:r>
      <w:proofErr w:type="spellStart"/>
      <w:r w:rsidRPr="001D74BA">
        <w:rPr>
          <w:rFonts w:ascii="Maiandra GD" w:hAnsi="Maiandra GD"/>
          <w:sz w:val="24"/>
          <w:szCs w:val="24"/>
        </w:rPr>
        <w:t>Ika</w:t>
      </w:r>
      <w:proofErr w:type="spellEnd"/>
      <w:r w:rsidRPr="001D74BA">
        <w:rPr>
          <w:rFonts w:ascii="Maiandra GD" w:hAnsi="Maiandra GD"/>
          <w:sz w:val="24"/>
          <w:szCs w:val="24"/>
        </w:rPr>
        <w:t>, esto que te ha pasado a ti ahora, es algo que le hacemos casi todos los días a Dios… hemos dejado de buscarlo, ya no lo queremos ver”</w:t>
      </w:r>
    </w:p>
    <w:p w:rsidR="002C6245" w:rsidRPr="001D74BA" w:rsidRDefault="002C6245" w:rsidP="00D83419">
      <w:pPr>
        <w:contextualSpacing/>
        <w:rPr>
          <w:rFonts w:ascii="Maiandra GD" w:hAnsi="Maiandra GD"/>
          <w:sz w:val="24"/>
          <w:szCs w:val="24"/>
        </w:rPr>
      </w:pPr>
    </w:p>
    <w:p w:rsidR="002C6245" w:rsidRPr="001544B9" w:rsidRDefault="002C6245" w:rsidP="00D83419">
      <w:pPr>
        <w:contextualSpacing/>
        <w:rPr>
          <w:rFonts w:ascii="Maiandra GD" w:hAnsi="Maiandra GD"/>
          <w:b/>
          <w:sz w:val="24"/>
          <w:szCs w:val="24"/>
        </w:rPr>
      </w:pPr>
      <w:r w:rsidRPr="001544B9">
        <w:rPr>
          <w:rFonts w:ascii="Maiandra GD" w:hAnsi="Maiandra GD"/>
          <w:b/>
          <w:sz w:val="24"/>
          <w:szCs w:val="24"/>
        </w:rPr>
        <w:t>VEO MI REALIDAD.</w:t>
      </w:r>
    </w:p>
    <w:p w:rsidR="008F17D2" w:rsidRPr="001D74BA" w:rsidRDefault="008F17D2" w:rsidP="00D83419">
      <w:pPr>
        <w:contextualSpacing/>
        <w:rPr>
          <w:rFonts w:ascii="Maiandra GD" w:hAnsi="Maiandra GD"/>
          <w:sz w:val="24"/>
          <w:szCs w:val="24"/>
        </w:rPr>
      </w:pPr>
      <w:r w:rsidRPr="001D74BA">
        <w:rPr>
          <w:rFonts w:ascii="Maiandra GD" w:hAnsi="Maiandra GD"/>
          <w:sz w:val="24"/>
          <w:szCs w:val="24"/>
        </w:rPr>
        <w:t>Tristemente a veces nos pasa esto. Ya no buscamos ni encontramos a Dios en todo lo que nos rodea. A veces se nos olvida que Dios está en cada persona, en cada cosa, en cada experiencia que vivimos.</w:t>
      </w:r>
    </w:p>
    <w:p w:rsidR="008F17D2" w:rsidRPr="001D74BA" w:rsidRDefault="008F17D2" w:rsidP="00D83419">
      <w:pPr>
        <w:contextualSpacing/>
        <w:rPr>
          <w:rFonts w:ascii="Maiandra GD" w:hAnsi="Maiandra GD"/>
          <w:sz w:val="24"/>
          <w:szCs w:val="24"/>
        </w:rPr>
      </w:pPr>
      <w:r w:rsidRPr="001D74BA">
        <w:rPr>
          <w:rFonts w:ascii="Maiandra GD" w:hAnsi="Maiandra GD"/>
          <w:sz w:val="24"/>
          <w:szCs w:val="24"/>
        </w:rPr>
        <w:t>Hay ocasiones que es más fácil ver a Dios, pero otras nos da más trabajo. Ojalá que nunca nos pase como el cuento y que</w:t>
      </w:r>
      <w:r w:rsidR="00562062" w:rsidRPr="001D74BA">
        <w:rPr>
          <w:rFonts w:ascii="Maiandra GD" w:hAnsi="Maiandra GD"/>
          <w:sz w:val="24"/>
          <w:szCs w:val="24"/>
        </w:rPr>
        <w:t xml:space="preserve"> nos cansemos de buscar a Dios y que Dios piense que a nosotros ya no nos interesa.</w:t>
      </w:r>
    </w:p>
    <w:p w:rsidR="00562062" w:rsidRPr="001D74BA" w:rsidRDefault="00562062" w:rsidP="00D83419">
      <w:pPr>
        <w:contextualSpacing/>
        <w:rPr>
          <w:rFonts w:ascii="Maiandra GD" w:hAnsi="Maiandra GD"/>
          <w:sz w:val="24"/>
          <w:szCs w:val="24"/>
        </w:rPr>
      </w:pP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MI MOMENTO.</w:t>
      </w: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Compartimos si a alguien le ha pasado que haya sentido la presencia de Dios en algo que vivió.</w:t>
      </w: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Y con un Ave María, le pedimos a nuestra Madre, María que nos ayude a vivir siempre buscando y encontrando a Dios en todo lo que nos pase.</w:t>
      </w:r>
    </w:p>
    <w:p w:rsidR="001544B9" w:rsidRDefault="001544B9" w:rsidP="001D74BA">
      <w:pPr>
        <w:contextualSpacing/>
        <w:jc w:val="center"/>
        <w:rPr>
          <w:rFonts w:ascii="Maiandra GD" w:hAnsi="Maiandra GD"/>
          <w:b/>
          <w:sz w:val="24"/>
          <w:szCs w:val="24"/>
          <w:u w:val="single"/>
        </w:rPr>
      </w:pPr>
    </w:p>
    <w:p w:rsidR="001544B9" w:rsidRDefault="001544B9" w:rsidP="001D74BA">
      <w:pPr>
        <w:contextualSpacing/>
        <w:jc w:val="center"/>
        <w:rPr>
          <w:rFonts w:ascii="Maiandra GD" w:hAnsi="Maiandra GD"/>
          <w:b/>
          <w:sz w:val="24"/>
          <w:szCs w:val="24"/>
          <w:u w:val="single"/>
        </w:rPr>
      </w:pPr>
    </w:p>
    <w:p w:rsidR="00562062" w:rsidRDefault="001D74BA" w:rsidP="001D74BA">
      <w:pPr>
        <w:contextualSpacing/>
        <w:jc w:val="center"/>
        <w:rPr>
          <w:rFonts w:ascii="Maiandra GD" w:hAnsi="Maiandra GD"/>
          <w:b/>
          <w:sz w:val="24"/>
          <w:szCs w:val="24"/>
          <w:u w:val="single"/>
        </w:rPr>
      </w:pPr>
      <w:r w:rsidRPr="001D74BA">
        <w:rPr>
          <w:rFonts w:ascii="Maiandra GD" w:hAnsi="Maiandra GD"/>
          <w:b/>
          <w:sz w:val="24"/>
          <w:szCs w:val="24"/>
          <w:u w:val="single"/>
        </w:rPr>
        <w:lastRenderedPageBreak/>
        <w:t>MIÉRCOLES</w:t>
      </w:r>
    </w:p>
    <w:p w:rsidR="001544B9" w:rsidRPr="001D74BA" w:rsidRDefault="001544B9" w:rsidP="001D74BA">
      <w:pPr>
        <w:contextualSpacing/>
        <w:jc w:val="center"/>
        <w:rPr>
          <w:rFonts w:ascii="Maiandra GD" w:hAnsi="Maiandra GD"/>
          <w:b/>
          <w:sz w:val="24"/>
          <w:szCs w:val="24"/>
          <w:u w:val="single"/>
        </w:rPr>
      </w:pPr>
    </w:p>
    <w:p w:rsidR="00562062" w:rsidRPr="001D74BA" w:rsidRDefault="00562062" w:rsidP="00D83419">
      <w:pPr>
        <w:contextualSpacing/>
        <w:rPr>
          <w:rFonts w:ascii="Maiandra GD" w:hAnsi="Maiandra GD"/>
          <w:sz w:val="24"/>
          <w:szCs w:val="24"/>
        </w:rPr>
      </w:pPr>
      <w:r w:rsidRPr="001544B9">
        <w:rPr>
          <w:rFonts w:ascii="Maiandra GD" w:hAnsi="Maiandra GD"/>
          <w:b/>
          <w:sz w:val="24"/>
          <w:szCs w:val="24"/>
        </w:rPr>
        <w:t>ME DISPONGO</w:t>
      </w:r>
      <w:r w:rsidRPr="001D74BA">
        <w:rPr>
          <w:rFonts w:ascii="Maiandra GD" w:hAnsi="Maiandra GD"/>
          <w:sz w:val="24"/>
          <w:szCs w:val="24"/>
        </w:rPr>
        <w:t>.</w:t>
      </w: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Hay una regla que existe en casi todas las escuelas y en casi todos los salones… Es una regla que muestra respeto al otro…</w:t>
      </w: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(Si quieres que intenten adivinar)</w:t>
      </w:r>
    </w:p>
    <w:p w:rsidR="00562062" w:rsidRPr="001D74BA" w:rsidRDefault="00562062" w:rsidP="00D83419">
      <w:pPr>
        <w:contextualSpacing/>
        <w:rPr>
          <w:rFonts w:ascii="Maiandra GD" w:hAnsi="Maiandra GD"/>
          <w:sz w:val="24"/>
          <w:szCs w:val="24"/>
        </w:rPr>
      </w:pP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¿Qué es lo que se hace cuando un maestro pregunta algo al grupo y un alumno sabe la respuesta?...</w:t>
      </w: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En un salón con orden, lo que se hace es que el alumno levanta la mano y cuando el maestro le indica, dice la respuesta.</w:t>
      </w:r>
    </w:p>
    <w:p w:rsidR="00562062" w:rsidRPr="001D74BA" w:rsidRDefault="00562062" w:rsidP="00D83419">
      <w:pPr>
        <w:contextualSpacing/>
        <w:rPr>
          <w:rFonts w:ascii="Maiandra GD" w:hAnsi="Maiandra GD"/>
          <w:sz w:val="24"/>
          <w:szCs w:val="24"/>
        </w:rPr>
      </w:pPr>
    </w:p>
    <w:p w:rsidR="00562062" w:rsidRPr="001544B9" w:rsidRDefault="00562062" w:rsidP="00D83419">
      <w:pPr>
        <w:contextualSpacing/>
        <w:rPr>
          <w:rFonts w:ascii="Maiandra GD" w:hAnsi="Maiandra GD"/>
          <w:b/>
          <w:sz w:val="24"/>
          <w:szCs w:val="24"/>
        </w:rPr>
      </w:pPr>
      <w:r w:rsidRPr="001544B9">
        <w:rPr>
          <w:rFonts w:ascii="Maiandra GD" w:hAnsi="Maiandra GD"/>
          <w:b/>
          <w:sz w:val="24"/>
          <w:szCs w:val="24"/>
        </w:rPr>
        <w:t>REFLEXIONO.</w:t>
      </w:r>
    </w:p>
    <w:p w:rsidR="00562062" w:rsidRPr="001D74BA" w:rsidRDefault="00562062" w:rsidP="00D83419">
      <w:pPr>
        <w:contextualSpacing/>
        <w:rPr>
          <w:rFonts w:ascii="Maiandra GD" w:hAnsi="Maiandra GD"/>
          <w:sz w:val="24"/>
          <w:szCs w:val="24"/>
        </w:rPr>
      </w:pPr>
      <w:r w:rsidRPr="001D74BA">
        <w:rPr>
          <w:rFonts w:ascii="Maiandra GD" w:hAnsi="Maiandra GD"/>
          <w:sz w:val="24"/>
          <w:szCs w:val="24"/>
        </w:rPr>
        <w:t>Jesús</w:t>
      </w:r>
      <w:r w:rsidR="00933C7F" w:rsidRPr="001D74BA">
        <w:rPr>
          <w:rFonts w:ascii="Maiandra GD" w:hAnsi="Maiandra GD"/>
          <w:sz w:val="24"/>
          <w:szCs w:val="24"/>
        </w:rPr>
        <w:t xml:space="preserve"> fue un Gran Maestro. El pasó mucho tiempo enseñando la Palabra de Dios a sus discípulos, sus amigos.</w:t>
      </w:r>
    </w:p>
    <w:p w:rsidR="00933C7F" w:rsidRPr="001D74BA" w:rsidRDefault="00933C7F" w:rsidP="00D83419">
      <w:pPr>
        <w:contextualSpacing/>
        <w:rPr>
          <w:rFonts w:ascii="Maiandra GD" w:hAnsi="Maiandra GD"/>
          <w:sz w:val="24"/>
          <w:szCs w:val="24"/>
        </w:rPr>
      </w:pPr>
      <w:r w:rsidRPr="001D74BA">
        <w:rPr>
          <w:rFonts w:ascii="Maiandra GD" w:hAnsi="Maiandra GD"/>
          <w:sz w:val="24"/>
          <w:szCs w:val="24"/>
        </w:rPr>
        <w:t>El enseñaba no dentro de un salón de clases, lo hacía en alguna montaña, a la orilla de un lago, en las plazas, pero a veces se llevaba a sus discípulos lejos de las demás personas. Esto lo hacía cuando quería estar bien seguro de si le estaban entendiendo.</w:t>
      </w:r>
    </w:p>
    <w:p w:rsidR="00933C7F" w:rsidRPr="001D74BA" w:rsidRDefault="00933C7F" w:rsidP="00D83419">
      <w:pPr>
        <w:contextualSpacing/>
        <w:rPr>
          <w:rFonts w:ascii="Maiandra GD" w:hAnsi="Maiandra GD"/>
          <w:sz w:val="24"/>
          <w:szCs w:val="24"/>
        </w:rPr>
      </w:pPr>
      <w:r w:rsidRPr="001D74BA">
        <w:rPr>
          <w:rFonts w:ascii="Maiandra GD" w:hAnsi="Maiandra GD"/>
          <w:sz w:val="24"/>
          <w:szCs w:val="24"/>
        </w:rPr>
        <w:t>En una ocasión estando solo con sus amigos, les hizo esta pregunta:</w:t>
      </w:r>
    </w:p>
    <w:p w:rsidR="00933C7F" w:rsidRPr="001D74BA" w:rsidRDefault="00933C7F" w:rsidP="00D83419">
      <w:pPr>
        <w:contextualSpacing/>
        <w:rPr>
          <w:rFonts w:ascii="Maiandra GD" w:hAnsi="Maiandra GD"/>
          <w:sz w:val="24"/>
          <w:szCs w:val="24"/>
        </w:rPr>
      </w:pPr>
      <w:r w:rsidRPr="001D74BA">
        <w:rPr>
          <w:rFonts w:ascii="Maiandra GD" w:hAnsi="Maiandra GD"/>
          <w:sz w:val="24"/>
          <w:szCs w:val="24"/>
        </w:rPr>
        <w:t>“Quien dicen los hombres que soy yo</w:t>
      </w:r>
      <w:proofErr w:type="gramStart"/>
      <w:r w:rsidRPr="001D74BA">
        <w:rPr>
          <w:rFonts w:ascii="Maiandra GD" w:hAnsi="Maiandra GD"/>
          <w:sz w:val="24"/>
          <w:szCs w:val="24"/>
        </w:rPr>
        <w:t>?</w:t>
      </w:r>
      <w:proofErr w:type="gramEnd"/>
    </w:p>
    <w:p w:rsidR="00933C7F" w:rsidRPr="001D74BA" w:rsidRDefault="007C69CC" w:rsidP="00D83419">
      <w:pPr>
        <w:contextualSpacing/>
        <w:rPr>
          <w:rFonts w:ascii="Maiandra GD" w:hAnsi="Maiandra GD"/>
          <w:sz w:val="24"/>
          <w:szCs w:val="24"/>
        </w:rPr>
      </w:pPr>
      <w:r w:rsidRPr="001D74BA">
        <w:rPr>
          <w:rFonts w:ascii="Maiandra GD" w:hAnsi="Maiandra GD"/>
          <w:sz w:val="24"/>
          <w:szCs w:val="24"/>
        </w:rPr>
        <w:t>Uno de los discípulos levantó</w:t>
      </w:r>
      <w:r w:rsidR="00933C7F" w:rsidRPr="001D74BA">
        <w:rPr>
          <w:rFonts w:ascii="Maiandra GD" w:hAnsi="Maiandra GD"/>
          <w:sz w:val="24"/>
          <w:szCs w:val="24"/>
        </w:rPr>
        <w:t xml:space="preserve"> la mano, y le dijo “yo sé, yo sé”</w:t>
      </w:r>
      <w:r w:rsidRPr="001D74BA">
        <w:rPr>
          <w:rFonts w:ascii="Maiandra GD" w:hAnsi="Maiandra GD"/>
          <w:sz w:val="24"/>
          <w:szCs w:val="24"/>
        </w:rPr>
        <w:t>…</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“Algunos dicen que eres Juan el Bautista”</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Otro discípulo se quedó pensando, levantó la mano y le dijo:</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“Otros dicen que tú eres Elías”.</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Uno más,  levantó la mano y cuando fue su turno le dijo:</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“Hay quienes dicen que tu eres un profeta”</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Y antes de que Jesús dijera algo, Pedro sin dudar y sin levantar la mano, inmediatamente le dijo con voz fuerte y segura:</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“Tú eres Cristo Jesús, el Hijo de Dios”.</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t>Entonces Jesús, como un buen maestro, sintió mucho gusto de que al menos alguno de sus discípulos estuviera entendiendo lo que El estaba tratando de explicarles. Y con mucha emoción le respondió a Pedro:</w:t>
      </w:r>
    </w:p>
    <w:p w:rsidR="007C69CC" w:rsidRPr="001D74BA" w:rsidRDefault="007C69CC" w:rsidP="00D83419">
      <w:pPr>
        <w:contextualSpacing/>
        <w:rPr>
          <w:rFonts w:ascii="Maiandra GD" w:hAnsi="Maiandra GD"/>
          <w:sz w:val="24"/>
          <w:szCs w:val="24"/>
        </w:rPr>
      </w:pPr>
      <w:r w:rsidRPr="001D74BA">
        <w:rPr>
          <w:rFonts w:ascii="Maiandra GD" w:hAnsi="Maiandra GD"/>
          <w:sz w:val="24"/>
          <w:szCs w:val="24"/>
        </w:rPr>
        <w:lastRenderedPageBreak/>
        <w:t>“Tú has podido entender</w:t>
      </w:r>
      <w:r w:rsidR="004D232C" w:rsidRPr="001D74BA">
        <w:rPr>
          <w:rFonts w:ascii="Maiandra GD" w:hAnsi="Maiandra GD"/>
          <w:sz w:val="24"/>
          <w:szCs w:val="24"/>
        </w:rPr>
        <w:t>, no porque otros te lo hayan dicho, sino</w:t>
      </w:r>
      <w:r w:rsidRPr="001D74BA">
        <w:rPr>
          <w:rFonts w:ascii="Maiandra GD" w:hAnsi="Maiandra GD"/>
          <w:sz w:val="24"/>
          <w:szCs w:val="24"/>
        </w:rPr>
        <w:t xml:space="preserve"> porque </w:t>
      </w:r>
      <w:r w:rsidR="004D232C" w:rsidRPr="001D74BA">
        <w:rPr>
          <w:rFonts w:ascii="Maiandra GD" w:hAnsi="Maiandra GD"/>
          <w:sz w:val="24"/>
          <w:szCs w:val="24"/>
        </w:rPr>
        <w:t>has sabido tener</w:t>
      </w:r>
      <w:r w:rsidRPr="001D74BA">
        <w:rPr>
          <w:rFonts w:ascii="Maiandra GD" w:hAnsi="Maiandra GD"/>
          <w:sz w:val="24"/>
          <w:szCs w:val="24"/>
        </w:rPr>
        <w:t xml:space="preserve"> tu corazón abierto a la Palabra de</w:t>
      </w:r>
      <w:r w:rsidR="004D232C" w:rsidRPr="001D74BA">
        <w:rPr>
          <w:rFonts w:ascii="Maiandra GD" w:hAnsi="Maiandra GD"/>
          <w:sz w:val="24"/>
          <w:szCs w:val="24"/>
        </w:rPr>
        <w:t xml:space="preserve"> Dios”</w:t>
      </w:r>
    </w:p>
    <w:p w:rsidR="004D232C" w:rsidRPr="001D74BA" w:rsidRDefault="004D232C" w:rsidP="00D83419">
      <w:pPr>
        <w:contextualSpacing/>
        <w:rPr>
          <w:rFonts w:ascii="Maiandra GD" w:hAnsi="Maiandra GD"/>
          <w:sz w:val="24"/>
          <w:szCs w:val="24"/>
        </w:rPr>
      </w:pPr>
    </w:p>
    <w:p w:rsidR="004D232C" w:rsidRPr="001D74BA" w:rsidRDefault="004D232C" w:rsidP="00D83419">
      <w:pPr>
        <w:contextualSpacing/>
        <w:rPr>
          <w:rFonts w:ascii="Maiandra GD" w:hAnsi="Maiandra GD"/>
          <w:sz w:val="24"/>
          <w:szCs w:val="24"/>
        </w:rPr>
      </w:pPr>
    </w:p>
    <w:p w:rsidR="00562062" w:rsidRPr="001544B9" w:rsidRDefault="00562062" w:rsidP="00D83419">
      <w:pPr>
        <w:contextualSpacing/>
        <w:rPr>
          <w:rFonts w:ascii="Maiandra GD" w:hAnsi="Maiandra GD"/>
          <w:b/>
          <w:sz w:val="24"/>
          <w:szCs w:val="24"/>
        </w:rPr>
      </w:pPr>
      <w:r w:rsidRPr="001544B9">
        <w:rPr>
          <w:rFonts w:ascii="Maiandra GD" w:hAnsi="Maiandra GD"/>
          <w:b/>
          <w:sz w:val="24"/>
          <w:szCs w:val="24"/>
        </w:rPr>
        <w:t>ME COMPROMETO.</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Imagínate que hoy Jesús nos preguntara: ¿Quién crees tú que soy yo?</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Seguramente todos le íbamos a decir “eres Dios, eres mi amigo, mi Padre…”</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 xml:space="preserve">Y aunque quizá no íbamos a dudar en contestar, hoy tenemos que reflexionar en si creemos realmente, porque si es así, tenemos que esforzarnos mucho más en demostrarle a Dios que lo conocemos y que lo queremos. No se vale decir yo </w:t>
      </w:r>
      <w:proofErr w:type="spellStart"/>
      <w:r w:rsidRPr="001D74BA">
        <w:rPr>
          <w:rFonts w:ascii="Maiandra GD" w:hAnsi="Maiandra GD"/>
          <w:sz w:val="24"/>
          <w:szCs w:val="24"/>
        </w:rPr>
        <w:t>si</w:t>
      </w:r>
      <w:proofErr w:type="spellEnd"/>
      <w:r w:rsidRPr="001D74BA">
        <w:rPr>
          <w:rFonts w:ascii="Maiandra GD" w:hAnsi="Maiandra GD"/>
          <w:sz w:val="24"/>
          <w:szCs w:val="24"/>
        </w:rPr>
        <w:t xml:space="preserve"> creo, cuando ni siquiera me acuerdo de </w:t>
      </w:r>
      <w:proofErr w:type="spellStart"/>
      <w:r w:rsidRPr="001D74BA">
        <w:rPr>
          <w:rFonts w:ascii="Maiandra GD" w:hAnsi="Maiandra GD"/>
          <w:sz w:val="24"/>
          <w:szCs w:val="24"/>
        </w:rPr>
        <w:t>El</w:t>
      </w:r>
      <w:proofErr w:type="spellEnd"/>
      <w:r w:rsidRPr="001D74BA">
        <w:rPr>
          <w:rFonts w:ascii="Maiandra GD" w:hAnsi="Maiandra GD"/>
          <w:sz w:val="24"/>
          <w:szCs w:val="24"/>
        </w:rPr>
        <w:t>. No se vale decirle a Dios, yo si te quiero, cuando maltrato a mis compañeros o hermanos.</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Creer en Dios nos lleva a ser mejores personas.</w:t>
      </w:r>
    </w:p>
    <w:p w:rsidR="004D232C" w:rsidRPr="001D74BA" w:rsidRDefault="004D232C" w:rsidP="00D83419">
      <w:pPr>
        <w:contextualSpacing/>
        <w:rPr>
          <w:rFonts w:ascii="Maiandra GD" w:hAnsi="Maiandra GD"/>
          <w:sz w:val="24"/>
          <w:szCs w:val="24"/>
          <w:lang w:val="es-ES_tradnl"/>
        </w:rPr>
      </w:pPr>
    </w:p>
    <w:p w:rsidR="00562062" w:rsidRPr="001D74BA" w:rsidRDefault="00562062" w:rsidP="00D83419">
      <w:pPr>
        <w:contextualSpacing/>
        <w:rPr>
          <w:rFonts w:ascii="Maiandra GD" w:hAnsi="Maiandra GD"/>
          <w:sz w:val="24"/>
          <w:szCs w:val="24"/>
        </w:rPr>
      </w:pPr>
      <w:r w:rsidRPr="001544B9">
        <w:rPr>
          <w:rFonts w:ascii="Maiandra GD" w:hAnsi="Maiandra GD"/>
          <w:b/>
          <w:sz w:val="24"/>
          <w:szCs w:val="24"/>
        </w:rPr>
        <w:t>MI MOMENTO</w:t>
      </w:r>
      <w:r w:rsidRPr="001D74BA">
        <w:rPr>
          <w:rFonts w:ascii="Maiandra GD" w:hAnsi="Maiandra GD"/>
          <w:sz w:val="24"/>
          <w:szCs w:val="24"/>
        </w:rPr>
        <w:t>.</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Vamos en un momento de silencio a pensar en qué es eso que yo tendría que cambiar más para demostrarle a Dios mi amor.</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Comparten unos cuantos.</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Rezamos juntos un Padre Nuestro.</w:t>
      </w:r>
    </w:p>
    <w:p w:rsidR="004D232C" w:rsidRPr="001D74BA" w:rsidRDefault="004D232C" w:rsidP="00D83419">
      <w:pPr>
        <w:contextualSpacing/>
        <w:rPr>
          <w:rFonts w:ascii="Maiandra GD" w:hAnsi="Maiandra GD"/>
          <w:sz w:val="24"/>
          <w:szCs w:val="24"/>
        </w:rPr>
      </w:pPr>
      <w:r w:rsidRPr="001D74BA">
        <w:rPr>
          <w:rFonts w:ascii="Maiandra GD" w:hAnsi="Maiandra GD"/>
          <w:sz w:val="24"/>
          <w:szCs w:val="24"/>
        </w:rPr>
        <w:t>Todo por Jesús.</w:t>
      </w:r>
    </w:p>
    <w:p w:rsidR="00562062" w:rsidRPr="001D74BA" w:rsidRDefault="00562062" w:rsidP="00D83419">
      <w:pPr>
        <w:contextualSpacing/>
        <w:rPr>
          <w:rFonts w:ascii="Maiandra GD" w:hAnsi="Maiandra GD"/>
          <w:sz w:val="24"/>
          <w:szCs w:val="24"/>
        </w:rPr>
      </w:pPr>
    </w:p>
    <w:p w:rsidR="00D83419" w:rsidRPr="001D74BA" w:rsidRDefault="00D83419" w:rsidP="00D83419">
      <w:pPr>
        <w:contextualSpacing/>
        <w:rPr>
          <w:rFonts w:ascii="Maiandra GD" w:hAnsi="Maiandra GD"/>
          <w:b/>
          <w:sz w:val="24"/>
          <w:szCs w:val="24"/>
        </w:rPr>
      </w:pPr>
    </w:p>
    <w:p w:rsidR="00D83419" w:rsidRPr="001D74BA" w:rsidRDefault="001D74BA" w:rsidP="001D74BA">
      <w:pPr>
        <w:contextualSpacing/>
        <w:jc w:val="center"/>
        <w:rPr>
          <w:rFonts w:ascii="Maiandra GD" w:hAnsi="Maiandra GD"/>
          <w:b/>
          <w:sz w:val="24"/>
          <w:szCs w:val="24"/>
          <w:u w:val="single"/>
        </w:rPr>
      </w:pPr>
      <w:r w:rsidRPr="001D74BA">
        <w:rPr>
          <w:rFonts w:ascii="Maiandra GD" w:hAnsi="Maiandra GD"/>
          <w:b/>
          <w:sz w:val="24"/>
          <w:szCs w:val="24"/>
          <w:u w:val="single"/>
        </w:rPr>
        <w:t>JUEVES</w:t>
      </w:r>
    </w:p>
    <w:p w:rsidR="004D232C" w:rsidRPr="001D74BA" w:rsidRDefault="004D232C" w:rsidP="00D83419">
      <w:pPr>
        <w:contextualSpacing/>
        <w:rPr>
          <w:rFonts w:ascii="Maiandra GD" w:hAnsi="Maiandra GD"/>
          <w:b/>
          <w:sz w:val="24"/>
          <w:szCs w:val="24"/>
        </w:rPr>
      </w:pPr>
    </w:p>
    <w:p w:rsidR="00852D3B" w:rsidRPr="001D74BA" w:rsidRDefault="00852D3B" w:rsidP="00D83419">
      <w:pPr>
        <w:contextualSpacing/>
        <w:rPr>
          <w:rFonts w:ascii="Maiandra GD" w:hAnsi="Maiandra GD"/>
          <w:b/>
          <w:sz w:val="24"/>
          <w:szCs w:val="24"/>
        </w:rPr>
      </w:pPr>
      <w:r w:rsidRPr="001D74BA">
        <w:rPr>
          <w:rFonts w:ascii="Maiandra GD" w:hAnsi="Maiandra GD"/>
          <w:b/>
          <w:sz w:val="24"/>
          <w:szCs w:val="24"/>
        </w:rPr>
        <w:t>ME DISPONGO.</w:t>
      </w:r>
    </w:p>
    <w:p w:rsidR="003C7CC4" w:rsidRPr="001D74BA" w:rsidRDefault="003C7CC4" w:rsidP="00D83419">
      <w:pPr>
        <w:contextualSpacing/>
        <w:rPr>
          <w:rFonts w:ascii="Maiandra GD" w:hAnsi="Maiandra GD"/>
          <w:sz w:val="24"/>
          <w:szCs w:val="24"/>
        </w:rPr>
      </w:pPr>
      <w:r w:rsidRPr="001D74BA">
        <w:rPr>
          <w:rFonts w:ascii="Maiandra GD" w:hAnsi="Maiandra GD"/>
          <w:sz w:val="24"/>
          <w:szCs w:val="24"/>
        </w:rPr>
        <w:t>Hay personas que da mucho gusto estar con ellas. Por lo general son personas que tienen buen humor, que son alegres, personas que al estar con ellas contagian algo bueno… ¿Conoces alguna?</w:t>
      </w:r>
    </w:p>
    <w:p w:rsidR="003C7CC4" w:rsidRPr="001D74BA" w:rsidRDefault="003C7CC4" w:rsidP="00D83419">
      <w:pPr>
        <w:contextualSpacing/>
        <w:rPr>
          <w:rFonts w:ascii="Maiandra GD" w:hAnsi="Maiandra GD"/>
          <w:sz w:val="24"/>
          <w:szCs w:val="24"/>
        </w:rPr>
      </w:pPr>
      <w:r w:rsidRPr="001D74BA">
        <w:rPr>
          <w:rFonts w:ascii="Maiandra GD" w:hAnsi="Maiandra GD"/>
          <w:sz w:val="24"/>
          <w:szCs w:val="24"/>
        </w:rPr>
        <w:t>Por el contrario también hay personas que casi siempre son gruñonas, que se enojan por todo, y que todo les parece feo o negativo</w:t>
      </w:r>
      <w:proofErr w:type="gramStart"/>
      <w:r w:rsidRPr="001D74BA">
        <w:rPr>
          <w:rFonts w:ascii="Maiandra GD" w:hAnsi="Maiandra GD"/>
          <w:sz w:val="24"/>
          <w:szCs w:val="24"/>
        </w:rPr>
        <w:t>?</w:t>
      </w:r>
      <w:proofErr w:type="gramEnd"/>
    </w:p>
    <w:p w:rsidR="003C7CC4" w:rsidRPr="001D74BA" w:rsidRDefault="003C7CC4" w:rsidP="00D83419">
      <w:pPr>
        <w:contextualSpacing/>
        <w:rPr>
          <w:rFonts w:ascii="Maiandra GD" w:hAnsi="Maiandra GD"/>
          <w:sz w:val="24"/>
          <w:szCs w:val="24"/>
        </w:rPr>
      </w:pPr>
    </w:p>
    <w:p w:rsidR="00852D3B" w:rsidRPr="001D74BA" w:rsidRDefault="00852D3B" w:rsidP="00D83419">
      <w:pPr>
        <w:contextualSpacing/>
        <w:rPr>
          <w:rFonts w:ascii="Maiandra GD" w:hAnsi="Maiandra GD"/>
          <w:b/>
          <w:sz w:val="24"/>
          <w:szCs w:val="24"/>
        </w:rPr>
      </w:pPr>
      <w:r w:rsidRPr="001D74BA">
        <w:rPr>
          <w:rFonts w:ascii="Maiandra GD" w:hAnsi="Maiandra GD"/>
          <w:b/>
          <w:sz w:val="24"/>
          <w:szCs w:val="24"/>
        </w:rPr>
        <w:lastRenderedPageBreak/>
        <w:t xml:space="preserve">REFLEXIONO. </w:t>
      </w:r>
    </w:p>
    <w:p w:rsidR="003C7CC4" w:rsidRPr="001D74BA" w:rsidRDefault="003C7CC4" w:rsidP="00D83419">
      <w:pPr>
        <w:contextualSpacing/>
        <w:rPr>
          <w:rFonts w:ascii="Maiandra GD" w:hAnsi="Maiandra GD"/>
          <w:sz w:val="24"/>
          <w:szCs w:val="24"/>
        </w:rPr>
      </w:pPr>
      <w:r w:rsidRPr="001D74BA">
        <w:rPr>
          <w:rFonts w:ascii="Maiandra GD" w:hAnsi="Maiandra GD"/>
          <w:sz w:val="24"/>
          <w:szCs w:val="24"/>
        </w:rPr>
        <w:t>Dios es tan sabio que al crearnos a las personas, hizo que fuera mucho más fácil reír que llorar.</w:t>
      </w:r>
    </w:p>
    <w:p w:rsidR="003C7CC4" w:rsidRPr="001D74BA" w:rsidRDefault="001D74BA" w:rsidP="00D83419">
      <w:pPr>
        <w:contextualSpacing/>
        <w:rPr>
          <w:rFonts w:ascii="Maiandra GD" w:hAnsi="Maiandra GD"/>
          <w:sz w:val="24"/>
          <w:szCs w:val="24"/>
        </w:rPr>
      </w:pPr>
      <w:r w:rsidRPr="001D74BA">
        <w:rPr>
          <w:rFonts w:ascii="Maiandra GD" w:hAnsi="Maiandra GD"/>
          <w:sz w:val="24"/>
          <w:szCs w:val="24"/>
        </w:rPr>
        <w:t>Sabias</w:t>
      </w:r>
      <w:r w:rsidR="003C7CC4" w:rsidRPr="001D74BA">
        <w:rPr>
          <w:rFonts w:ascii="Maiandra GD" w:hAnsi="Maiandra GD"/>
          <w:sz w:val="24"/>
          <w:szCs w:val="24"/>
        </w:rPr>
        <w:t xml:space="preserve"> que para </w:t>
      </w:r>
      <w:r w:rsidRPr="001D74BA">
        <w:rPr>
          <w:rFonts w:ascii="Maiandra GD" w:hAnsi="Maiandra GD"/>
          <w:sz w:val="24"/>
          <w:szCs w:val="24"/>
        </w:rPr>
        <w:t>reír</w:t>
      </w:r>
      <w:r w:rsidR="003C7CC4" w:rsidRPr="001D74BA">
        <w:rPr>
          <w:rFonts w:ascii="Maiandra GD" w:hAnsi="Maiandra GD"/>
          <w:sz w:val="24"/>
          <w:szCs w:val="24"/>
        </w:rPr>
        <w:t xml:space="preserve"> necesitas solo 19 de tus </w:t>
      </w:r>
      <w:r w:rsidRPr="001D74BA">
        <w:rPr>
          <w:rFonts w:ascii="Maiandra GD" w:hAnsi="Maiandra GD"/>
          <w:sz w:val="24"/>
          <w:szCs w:val="24"/>
        </w:rPr>
        <w:t>músculos</w:t>
      </w:r>
      <w:r w:rsidR="003C7CC4" w:rsidRPr="001D74BA">
        <w:rPr>
          <w:rFonts w:ascii="Maiandra GD" w:hAnsi="Maiandra GD"/>
          <w:sz w:val="24"/>
          <w:szCs w:val="24"/>
        </w:rPr>
        <w:t xml:space="preserve"> de la cara… en cambio para llorar necesitas poner a trabajar 57</w:t>
      </w:r>
      <w:r w:rsidR="00253434" w:rsidRPr="001D74BA">
        <w:rPr>
          <w:rFonts w:ascii="Maiandra GD" w:hAnsi="Maiandra GD"/>
          <w:sz w:val="24"/>
          <w:szCs w:val="24"/>
        </w:rPr>
        <w:t xml:space="preserve"> </w:t>
      </w:r>
      <w:r w:rsidRPr="001D74BA">
        <w:rPr>
          <w:rFonts w:ascii="Maiandra GD" w:hAnsi="Maiandra GD"/>
          <w:sz w:val="24"/>
          <w:szCs w:val="24"/>
        </w:rPr>
        <w:t>músculos</w:t>
      </w:r>
      <w:r w:rsidR="00253434" w:rsidRPr="001D74BA">
        <w:rPr>
          <w:rFonts w:ascii="Maiandra GD" w:hAnsi="Maiandra GD"/>
          <w:sz w:val="24"/>
          <w:szCs w:val="24"/>
        </w:rPr>
        <w:t>.</w:t>
      </w:r>
    </w:p>
    <w:p w:rsidR="00253434" w:rsidRPr="001D74BA" w:rsidRDefault="00253434" w:rsidP="00D83419">
      <w:pPr>
        <w:contextualSpacing/>
        <w:rPr>
          <w:rFonts w:ascii="Maiandra GD" w:hAnsi="Maiandra GD"/>
          <w:sz w:val="24"/>
          <w:szCs w:val="24"/>
        </w:rPr>
      </w:pPr>
      <w:r w:rsidRPr="001D74BA">
        <w:rPr>
          <w:rFonts w:ascii="Maiandra GD" w:hAnsi="Maiandra GD"/>
          <w:sz w:val="24"/>
          <w:szCs w:val="24"/>
        </w:rPr>
        <w:t>A pesar de que reír sea más fácil, hay personas que se entercan en ser negativas, pesimistas o quejumbrosas.</w:t>
      </w:r>
    </w:p>
    <w:p w:rsidR="00253434" w:rsidRPr="001D74BA" w:rsidRDefault="00253434" w:rsidP="00D83419">
      <w:pPr>
        <w:contextualSpacing/>
        <w:rPr>
          <w:rFonts w:ascii="Maiandra GD" w:hAnsi="Maiandra GD"/>
          <w:sz w:val="24"/>
          <w:szCs w:val="24"/>
        </w:rPr>
      </w:pPr>
    </w:p>
    <w:p w:rsidR="00253434" w:rsidRPr="001D74BA" w:rsidRDefault="00253434" w:rsidP="00D83419">
      <w:pPr>
        <w:contextualSpacing/>
        <w:rPr>
          <w:rFonts w:ascii="Maiandra GD" w:hAnsi="Maiandra GD"/>
          <w:sz w:val="24"/>
          <w:szCs w:val="24"/>
        </w:rPr>
      </w:pPr>
      <w:r w:rsidRPr="001D74BA">
        <w:rPr>
          <w:rFonts w:ascii="Maiandra GD" w:hAnsi="Maiandra GD"/>
          <w:sz w:val="24"/>
          <w:szCs w:val="24"/>
        </w:rPr>
        <w:t xml:space="preserve">Se cuenta que en algunos lugares de la India se reserva siempre una habitación en todos los lugares, la </w:t>
      </w:r>
      <w:proofErr w:type="spellStart"/>
      <w:r w:rsidRPr="001D74BA">
        <w:rPr>
          <w:rFonts w:ascii="Maiandra GD" w:hAnsi="Maiandra GD"/>
          <w:sz w:val="24"/>
          <w:szCs w:val="24"/>
        </w:rPr>
        <w:t>krodhagava</w:t>
      </w:r>
      <w:proofErr w:type="spellEnd"/>
      <w:r w:rsidRPr="001D74BA">
        <w:rPr>
          <w:rFonts w:ascii="Maiandra GD" w:hAnsi="Maiandra GD"/>
          <w:sz w:val="24"/>
          <w:szCs w:val="24"/>
        </w:rPr>
        <w:t>. A esta habitación entra voluntariamente el miembro de la familia, que se da cuenta de que no puede dominar su mal humor y que puede contagiar de mal humor a los demás. Esta habitación se llama el cuarto del mal humor. Y las familias lo usan para no permitir contagiar negativismo. Quien quiera convivir tiene que estar de buen humor.</w:t>
      </w:r>
    </w:p>
    <w:p w:rsidR="00253434" w:rsidRPr="001D74BA" w:rsidRDefault="00253434" w:rsidP="00D83419">
      <w:pPr>
        <w:contextualSpacing/>
        <w:rPr>
          <w:rFonts w:ascii="Maiandra GD" w:hAnsi="Maiandra GD"/>
          <w:sz w:val="24"/>
          <w:szCs w:val="24"/>
        </w:rPr>
      </w:pPr>
    </w:p>
    <w:p w:rsidR="00852D3B" w:rsidRPr="001D74BA" w:rsidRDefault="0054067C" w:rsidP="00D83419">
      <w:pPr>
        <w:contextualSpacing/>
        <w:rPr>
          <w:rFonts w:ascii="Maiandra GD" w:hAnsi="Maiandra GD"/>
          <w:b/>
          <w:sz w:val="24"/>
          <w:szCs w:val="24"/>
        </w:rPr>
      </w:pPr>
      <w:r>
        <w:rPr>
          <w:rFonts w:ascii="Maiandra GD" w:hAnsi="Maiandra GD"/>
          <w:b/>
          <w:sz w:val="24"/>
          <w:szCs w:val="24"/>
        </w:rPr>
        <w:t>VEO MI REALIDAD.</w:t>
      </w:r>
    </w:p>
    <w:p w:rsidR="00253434" w:rsidRPr="001D74BA" w:rsidRDefault="00253434" w:rsidP="00D83419">
      <w:pPr>
        <w:contextualSpacing/>
        <w:rPr>
          <w:rFonts w:ascii="Maiandra GD" w:hAnsi="Maiandra GD"/>
          <w:sz w:val="24"/>
          <w:szCs w:val="24"/>
        </w:rPr>
      </w:pPr>
      <w:r w:rsidRPr="001D74BA">
        <w:rPr>
          <w:rFonts w:ascii="Maiandra GD" w:hAnsi="Maiandra GD"/>
          <w:sz w:val="24"/>
          <w:szCs w:val="24"/>
        </w:rPr>
        <w:t xml:space="preserve">Aunque nosotros no tengamos este tipo de cuartos sería muy bueno y saludable de nuestra parte, intentar hacer algo así. </w:t>
      </w:r>
    </w:p>
    <w:p w:rsidR="00253434" w:rsidRPr="001D74BA" w:rsidRDefault="00253434" w:rsidP="00D83419">
      <w:pPr>
        <w:contextualSpacing/>
        <w:rPr>
          <w:rFonts w:ascii="Maiandra GD" w:hAnsi="Maiandra GD"/>
          <w:sz w:val="24"/>
          <w:szCs w:val="24"/>
        </w:rPr>
      </w:pPr>
      <w:r w:rsidRPr="001D74BA">
        <w:rPr>
          <w:rFonts w:ascii="Maiandra GD" w:hAnsi="Maiandra GD"/>
          <w:sz w:val="24"/>
          <w:szCs w:val="24"/>
        </w:rPr>
        <w:t>A veces sin darnos cuenta lo único que contagiamos son cosas malas como burlas, chismes, mentiras, pesimismo, negativismo… y no nos damos cuenta que fuimos creados por Dios para ser felices y hacer felices a los que nos rodean. No se vale que hagamos pasar un mal momento a nadie.</w:t>
      </w:r>
    </w:p>
    <w:p w:rsidR="00253434" w:rsidRPr="001D74BA" w:rsidRDefault="00253434" w:rsidP="00D83419">
      <w:pPr>
        <w:contextualSpacing/>
        <w:rPr>
          <w:rFonts w:ascii="Maiandra GD" w:hAnsi="Maiandra GD"/>
          <w:sz w:val="24"/>
          <w:szCs w:val="24"/>
        </w:rPr>
      </w:pPr>
    </w:p>
    <w:p w:rsidR="00852D3B" w:rsidRPr="001D74BA" w:rsidRDefault="00852D3B" w:rsidP="00D83419">
      <w:pPr>
        <w:contextualSpacing/>
        <w:rPr>
          <w:rFonts w:ascii="Maiandra GD" w:hAnsi="Maiandra GD"/>
          <w:b/>
          <w:sz w:val="24"/>
          <w:szCs w:val="24"/>
        </w:rPr>
      </w:pPr>
      <w:r w:rsidRPr="001D74BA">
        <w:rPr>
          <w:rFonts w:ascii="Maiandra GD" w:hAnsi="Maiandra GD"/>
          <w:b/>
          <w:sz w:val="24"/>
          <w:szCs w:val="24"/>
        </w:rPr>
        <w:t xml:space="preserve">MI MOMENTO.   </w:t>
      </w:r>
    </w:p>
    <w:p w:rsidR="00253434" w:rsidRPr="001D74BA" w:rsidRDefault="00253434" w:rsidP="00D83419">
      <w:pPr>
        <w:contextualSpacing/>
        <w:rPr>
          <w:rFonts w:ascii="Maiandra GD" w:hAnsi="Maiandra GD"/>
          <w:sz w:val="24"/>
          <w:szCs w:val="24"/>
        </w:rPr>
      </w:pPr>
      <w:r w:rsidRPr="001D74BA">
        <w:rPr>
          <w:rFonts w:ascii="Maiandra GD" w:hAnsi="Maiandra GD"/>
          <w:sz w:val="24"/>
          <w:szCs w:val="24"/>
        </w:rPr>
        <w:t>Vamos a pedir perdón a Dios por todas esas ocasiones en las que nos gana el mal humor, por todas esas ocasiones en las que yo quiero que otros la pasen mal porque simplemente yo la estoy pasando mal, por todas esas ocasiones en las que desperdicio mi tiempo y no estoy contento</w:t>
      </w:r>
      <w:r w:rsidR="000840F4" w:rsidRPr="001D74BA">
        <w:rPr>
          <w:rFonts w:ascii="Maiandra GD" w:hAnsi="Maiandra GD"/>
          <w:sz w:val="24"/>
          <w:szCs w:val="24"/>
        </w:rPr>
        <w:t xml:space="preserve"> o de buenas.</w:t>
      </w:r>
    </w:p>
    <w:p w:rsidR="000840F4" w:rsidRPr="001D74BA" w:rsidRDefault="000840F4" w:rsidP="00D83419">
      <w:pPr>
        <w:contextualSpacing/>
        <w:rPr>
          <w:rFonts w:ascii="Maiandra GD" w:hAnsi="Maiandra GD"/>
          <w:sz w:val="24"/>
          <w:szCs w:val="24"/>
        </w:rPr>
      </w:pPr>
      <w:r w:rsidRPr="001D74BA">
        <w:rPr>
          <w:rFonts w:ascii="Maiandra GD" w:hAnsi="Maiandra GD"/>
          <w:sz w:val="24"/>
          <w:szCs w:val="24"/>
        </w:rPr>
        <w:t xml:space="preserve">El mejor ejemplo de alegría que podemos imitar es el de Nuestra Santísima Madre, María, que a pesar de cualquier dolor o adversidad siempre supo llevar alegría en su corazón. Por eso le </w:t>
      </w:r>
      <w:r w:rsidRPr="001D74BA">
        <w:rPr>
          <w:rFonts w:ascii="Maiandra GD" w:hAnsi="Maiandra GD"/>
          <w:sz w:val="24"/>
          <w:szCs w:val="24"/>
        </w:rPr>
        <w:lastRenderedPageBreak/>
        <w:t>vamos a pedir a ella que nos ayude a ser siempre personas alegres y positivas.</w:t>
      </w:r>
    </w:p>
    <w:p w:rsidR="000840F4" w:rsidRPr="001D74BA" w:rsidRDefault="000840F4" w:rsidP="00D83419">
      <w:pPr>
        <w:contextualSpacing/>
        <w:rPr>
          <w:rFonts w:ascii="Maiandra GD" w:hAnsi="Maiandra GD"/>
          <w:sz w:val="24"/>
          <w:szCs w:val="24"/>
        </w:rPr>
      </w:pPr>
      <w:r w:rsidRPr="001D74BA">
        <w:rPr>
          <w:rFonts w:ascii="Maiandra GD" w:hAnsi="Maiandra GD"/>
          <w:sz w:val="24"/>
          <w:szCs w:val="24"/>
        </w:rPr>
        <w:t>Rezamos un Ave María y el ofrecimiento a María.</w:t>
      </w:r>
    </w:p>
    <w:p w:rsidR="000840F4" w:rsidRPr="001D74BA" w:rsidRDefault="000840F4" w:rsidP="00D83419">
      <w:pPr>
        <w:contextualSpacing/>
        <w:rPr>
          <w:rFonts w:ascii="Maiandra GD" w:hAnsi="Maiandra GD"/>
          <w:sz w:val="24"/>
          <w:szCs w:val="24"/>
        </w:rPr>
      </w:pPr>
      <w:r w:rsidRPr="001D74BA">
        <w:rPr>
          <w:rFonts w:ascii="Maiandra GD" w:hAnsi="Maiandra GD"/>
          <w:sz w:val="24"/>
          <w:szCs w:val="24"/>
        </w:rPr>
        <w:t xml:space="preserve">Oh Señora mía, oh madre mía, yo me ofrezco enteramente a ti, y en prueba de mi filiar afecto te consagro en este día y para siempre: mis ojos, mis oídos, mi lengua y mi corazón, en una palabra todo mi ser, ya que soy todo tuyo, oh madre de bondad, guárdame y defiéndeme como hijo que soy tuyo. Amén. </w:t>
      </w:r>
    </w:p>
    <w:p w:rsidR="000840F4" w:rsidRPr="001D74BA" w:rsidRDefault="000840F4" w:rsidP="00D83419">
      <w:pPr>
        <w:contextualSpacing/>
        <w:rPr>
          <w:rFonts w:ascii="Maiandra GD" w:hAnsi="Maiandra GD"/>
          <w:sz w:val="24"/>
          <w:szCs w:val="24"/>
        </w:rPr>
      </w:pPr>
    </w:p>
    <w:p w:rsidR="001544B9" w:rsidRDefault="001544B9" w:rsidP="001D74BA">
      <w:pPr>
        <w:contextualSpacing/>
        <w:jc w:val="center"/>
        <w:rPr>
          <w:rFonts w:ascii="Maiandra GD" w:hAnsi="Maiandra GD"/>
          <w:b/>
          <w:sz w:val="24"/>
          <w:szCs w:val="24"/>
          <w:u w:val="single"/>
        </w:rPr>
      </w:pPr>
    </w:p>
    <w:p w:rsidR="000840F4" w:rsidRPr="001D74BA" w:rsidRDefault="001D74BA" w:rsidP="001D74BA">
      <w:pPr>
        <w:contextualSpacing/>
        <w:jc w:val="center"/>
        <w:rPr>
          <w:rFonts w:ascii="Maiandra GD" w:hAnsi="Maiandra GD"/>
          <w:b/>
          <w:sz w:val="24"/>
          <w:szCs w:val="24"/>
          <w:u w:val="single"/>
        </w:rPr>
      </w:pPr>
      <w:r w:rsidRPr="001D74BA">
        <w:rPr>
          <w:rFonts w:ascii="Maiandra GD" w:hAnsi="Maiandra GD"/>
          <w:b/>
          <w:sz w:val="24"/>
          <w:szCs w:val="24"/>
          <w:u w:val="single"/>
        </w:rPr>
        <w:t>VIERNES</w:t>
      </w:r>
    </w:p>
    <w:p w:rsidR="000840F4" w:rsidRPr="001D74BA" w:rsidRDefault="000840F4" w:rsidP="00D83419">
      <w:pPr>
        <w:contextualSpacing/>
        <w:rPr>
          <w:rFonts w:ascii="Maiandra GD" w:hAnsi="Maiandra GD"/>
          <w:sz w:val="24"/>
          <w:szCs w:val="24"/>
        </w:rPr>
      </w:pPr>
    </w:p>
    <w:p w:rsidR="001D74BA" w:rsidRDefault="001D74BA" w:rsidP="00D83419">
      <w:pPr>
        <w:contextualSpacing/>
        <w:rPr>
          <w:rFonts w:ascii="Maiandra GD" w:hAnsi="Maiandra GD"/>
          <w:sz w:val="24"/>
          <w:szCs w:val="24"/>
        </w:rPr>
      </w:pPr>
    </w:p>
    <w:p w:rsidR="000840F4" w:rsidRPr="001544B9" w:rsidRDefault="000840F4" w:rsidP="00D83419">
      <w:pPr>
        <w:contextualSpacing/>
        <w:rPr>
          <w:rFonts w:ascii="Maiandra GD" w:hAnsi="Maiandra GD"/>
          <w:b/>
          <w:sz w:val="24"/>
          <w:szCs w:val="24"/>
        </w:rPr>
      </w:pPr>
      <w:r w:rsidRPr="001544B9">
        <w:rPr>
          <w:rFonts w:ascii="Maiandra GD" w:hAnsi="Maiandra GD"/>
          <w:b/>
          <w:sz w:val="24"/>
          <w:szCs w:val="24"/>
        </w:rPr>
        <w:t>ME DISPONGO.</w:t>
      </w:r>
    </w:p>
    <w:p w:rsidR="0077440D" w:rsidRDefault="0077440D" w:rsidP="00D83419">
      <w:pPr>
        <w:contextualSpacing/>
        <w:rPr>
          <w:rFonts w:ascii="Maiandra GD" w:hAnsi="Maiandra GD"/>
          <w:sz w:val="24"/>
          <w:szCs w:val="24"/>
        </w:rPr>
      </w:pPr>
      <w:r>
        <w:rPr>
          <w:rFonts w:ascii="Maiandra GD" w:hAnsi="Maiandra GD"/>
          <w:sz w:val="24"/>
          <w:szCs w:val="24"/>
        </w:rPr>
        <w:t>¿Has escuchado decir que “Nunca es tarde para aprender”?</w:t>
      </w:r>
    </w:p>
    <w:p w:rsidR="0077440D" w:rsidRDefault="0077440D" w:rsidP="00D83419">
      <w:pPr>
        <w:contextualSpacing/>
        <w:rPr>
          <w:rFonts w:ascii="Maiandra GD" w:hAnsi="Maiandra GD"/>
          <w:sz w:val="24"/>
          <w:szCs w:val="24"/>
        </w:rPr>
      </w:pPr>
    </w:p>
    <w:p w:rsidR="0077440D" w:rsidRDefault="0077440D" w:rsidP="00D83419">
      <w:pPr>
        <w:contextualSpacing/>
        <w:rPr>
          <w:rFonts w:ascii="Maiandra GD" w:hAnsi="Maiandra GD"/>
          <w:sz w:val="24"/>
          <w:szCs w:val="24"/>
        </w:rPr>
      </w:pPr>
      <w:r>
        <w:rPr>
          <w:rFonts w:ascii="Maiandra GD" w:hAnsi="Maiandra GD"/>
          <w:sz w:val="24"/>
          <w:szCs w:val="24"/>
        </w:rPr>
        <w:t>Comentar sobre lo que nos dice esta frase, si estamos de acuerdo o no.</w:t>
      </w:r>
    </w:p>
    <w:p w:rsidR="0077440D" w:rsidRDefault="0077440D" w:rsidP="00D83419">
      <w:pPr>
        <w:contextualSpacing/>
        <w:rPr>
          <w:rFonts w:ascii="Maiandra GD" w:hAnsi="Maiandra GD"/>
          <w:sz w:val="24"/>
          <w:szCs w:val="24"/>
        </w:rPr>
      </w:pPr>
    </w:p>
    <w:p w:rsidR="0077440D" w:rsidRPr="001544B9" w:rsidRDefault="0077440D" w:rsidP="00D83419">
      <w:pPr>
        <w:contextualSpacing/>
        <w:rPr>
          <w:rFonts w:ascii="Maiandra GD" w:hAnsi="Maiandra GD"/>
          <w:b/>
          <w:sz w:val="24"/>
          <w:szCs w:val="24"/>
        </w:rPr>
      </w:pPr>
      <w:r w:rsidRPr="001544B9">
        <w:rPr>
          <w:rFonts w:ascii="Maiandra GD" w:hAnsi="Maiandra GD"/>
          <w:b/>
          <w:sz w:val="24"/>
          <w:szCs w:val="24"/>
        </w:rPr>
        <w:t>REFLEXIONO.</w:t>
      </w:r>
    </w:p>
    <w:p w:rsidR="0077440D" w:rsidRDefault="0077440D" w:rsidP="00D83419">
      <w:pPr>
        <w:contextualSpacing/>
        <w:rPr>
          <w:rFonts w:ascii="Maiandra GD" w:hAnsi="Maiandra GD"/>
          <w:sz w:val="24"/>
          <w:szCs w:val="24"/>
        </w:rPr>
      </w:pPr>
      <w:r>
        <w:rPr>
          <w:rFonts w:ascii="Maiandra GD" w:hAnsi="Maiandra GD"/>
          <w:sz w:val="24"/>
          <w:szCs w:val="24"/>
        </w:rPr>
        <w:t>Aproximadamente 470 años antes de Cristo, es decir, antes de que naciera Jesús, hubo un gran filósofo, un gran pensador que con todas sus reflexiones ayudó mucho a toda la humanidad.</w:t>
      </w:r>
    </w:p>
    <w:p w:rsidR="00D05098" w:rsidRPr="005C5386" w:rsidRDefault="0077440D" w:rsidP="00D83419">
      <w:pPr>
        <w:contextualSpacing/>
        <w:rPr>
          <w:rFonts w:ascii="Maiandra GD" w:hAnsi="Maiandra GD"/>
          <w:sz w:val="24"/>
          <w:szCs w:val="24"/>
        </w:rPr>
      </w:pPr>
      <w:r w:rsidRPr="005C5386">
        <w:rPr>
          <w:rFonts w:ascii="Maiandra GD" w:hAnsi="Maiandra GD"/>
          <w:sz w:val="24"/>
          <w:szCs w:val="24"/>
        </w:rPr>
        <w:t xml:space="preserve">El </w:t>
      </w:r>
      <w:r w:rsidR="00D05098" w:rsidRPr="005C5386">
        <w:rPr>
          <w:rFonts w:ascii="Maiandra GD" w:hAnsi="Maiandra GD"/>
          <w:sz w:val="24"/>
          <w:szCs w:val="24"/>
        </w:rPr>
        <w:t xml:space="preserve">dijo que el </w:t>
      </w:r>
      <w:r w:rsidRPr="005C5386">
        <w:rPr>
          <w:rFonts w:ascii="Maiandra GD" w:hAnsi="Maiandra GD"/>
          <w:sz w:val="24"/>
          <w:szCs w:val="24"/>
        </w:rPr>
        <w:t xml:space="preserve">primer paso para alcanzar el conocimiento, </w:t>
      </w:r>
      <w:r w:rsidR="00D05098" w:rsidRPr="005C5386">
        <w:rPr>
          <w:rFonts w:ascii="Maiandra GD" w:hAnsi="Maiandra GD"/>
          <w:sz w:val="24"/>
          <w:szCs w:val="24"/>
        </w:rPr>
        <w:t xml:space="preserve">consiste en  la aceptación de nuestra propia ignorancia. Es decir, en aceptar que no sabemos nada. Decía que quien conoce el bien, lo practica, porque son una misma cosa. </w:t>
      </w:r>
    </w:p>
    <w:p w:rsidR="00D05098" w:rsidRPr="005C5386" w:rsidRDefault="00D05098" w:rsidP="00D83419">
      <w:pPr>
        <w:contextualSpacing/>
        <w:rPr>
          <w:rFonts w:ascii="Maiandra GD" w:hAnsi="Maiandra GD"/>
          <w:sz w:val="24"/>
          <w:szCs w:val="24"/>
        </w:rPr>
      </w:pPr>
      <w:r w:rsidRPr="005C5386">
        <w:rPr>
          <w:rFonts w:ascii="Maiandra GD" w:hAnsi="Maiandra GD"/>
          <w:sz w:val="24"/>
          <w:szCs w:val="24"/>
        </w:rPr>
        <w:t>Por estas reflexiones se ganó muchos enemigos porque los comprometía a que si creían que sabían mucho, pues tenían también que practicar la bondad.</w:t>
      </w:r>
    </w:p>
    <w:p w:rsidR="00D05098" w:rsidRPr="005C5386" w:rsidRDefault="00D05098" w:rsidP="00D83419">
      <w:pPr>
        <w:contextualSpacing/>
        <w:rPr>
          <w:rFonts w:ascii="Maiandra GD" w:hAnsi="Maiandra GD"/>
          <w:sz w:val="24"/>
          <w:szCs w:val="24"/>
        </w:rPr>
      </w:pPr>
      <w:r w:rsidRPr="005C5386">
        <w:rPr>
          <w:rFonts w:ascii="Maiandra GD" w:hAnsi="Maiandra GD"/>
          <w:sz w:val="24"/>
          <w:szCs w:val="24"/>
        </w:rPr>
        <w:t xml:space="preserve">Prefirieron que mejor Sócrates ya no siguiera hablando y lo mandaron matar. </w:t>
      </w:r>
    </w:p>
    <w:p w:rsidR="00D05098" w:rsidRPr="005C5386" w:rsidRDefault="00D05098" w:rsidP="00D83419">
      <w:pPr>
        <w:contextualSpacing/>
        <w:rPr>
          <w:rFonts w:ascii="Maiandra GD" w:hAnsi="Maiandra GD"/>
          <w:sz w:val="24"/>
          <w:szCs w:val="24"/>
        </w:rPr>
      </w:pPr>
    </w:p>
    <w:p w:rsidR="00D05098" w:rsidRPr="005C5386" w:rsidRDefault="00D05098" w:rsidP="00D83419">
      <w:pPr>
        <w:contextualSpacing/>
        <w:rPr>
          <w:rFonts w:ascii="Maiandra GD" w:hAnsi="Maiandra GD"/>
          <w:sz w:val="24"/>
          <w:szCs w:val="24"/>
        </w:rPr>
      </w:pPr>
      <w:r w:rsidRPr="005C5386">
        <w:rPr>
          <w:rFonts w:ascii="Maiandra GD" w:hAnsi="Maiandra GD"/>
          <w:sz w:val="24"/>
          <w:szCs w:val="24"/>
        </w:rPr>
        <w:t xml:space="preserve">Al final de su vida, Sócrates se encontraba en la cárcel esperando su ejecución, cuando escucho a otro prisionero que estaba </w:t>
      </w:r>
      <w:r w:rsidRPr="005C5386">
        <w:rPr>
          <w:rFonts w:ascii="Maiandra GD" w:hAnsi="Maiandra GD"/>
          <w:sz w:val="24"/>
          <w:szCs w:val="24"/>
        </w:rPr>
        <w:lastRenderedPageBreak/>
        <w:t>cantando una canción muy difícil. Sin dudarlo, Sócrates le pidió a su compañero preso que por favor le enseñara aquella canción.</w:t>
      </w:r>
    </w:p>
    <w:p w:rsidR="00D05098" w:rsidRPr="005C5386" w:rsidRDefault="00D05098" w:rsidP="00D83419">
      <w:pPr>
        <w:contextualSpacing/>
        <w:rPr>
          <w:rFonts w:ascii="Maiandra GD" w:hAnsi="Maiandra GD"/>
          <w:sz w:val="24"/>
          <w:szCs w:val="24"/>
        </w:rPr>
      </w:pPr>
      <w:r w:rsidRPr="005C5386">
        <w:rPr>
          <w:rFonts w:ascii="Maiandra GD" w:hAnsi="Maiandra GD"/>
          <w:sz w:val="24"/>
          <w:szCs w:val="24"/>
        </w:rPr>
        <w:t>El preso le dijo: ¿y para qué, si tú estás a punto de morir? ¿Qué sentido puede tener querer aprender algo ahorita?</w:t>
      </w:r>
    </w:p>
    <w:p w:rsidR="0054067C" w:rsidRDefault="0054067C" w:rsidP="00D83419">
      <w:pPr>
        <w:contextualSpacing/>
        <w:rPr>
          <w:rFonts w:ascii="Maiandra GD" w:hAnsi="Maiandra GD"/>
          <w:sz w:val="24"/>
          <w:szCs w:val="24"/>
        </w:rPr>
      </w:pPr>
      <w:r w:rsidRPr="005C5386">
        <w:rPr>
          <w:rFonts w:ascii="Maiandra GD" w:hAnsi="Maiandra GD"/>
          <w:sz w:val="24"/>
          <w:szCs w:val="24"/>
        </w:rPr>
        <w:t>Sócrates le contestó: “Ah! Tiene mucho sentido… así voy a poder morir sabiendo una cosa más”</w:t>
      </w:r>
      <w:r>
        <w:rPr>
          <w:rFonts w:ascii="Maiandra GD" w:hAnsi="Maiandra GD"/>
          <w:sz w:val="24"/>
          <w:szCs w:val="24"/>
        </w:rPr>
        <w:t xml:space="preserve"> </w:t>
      </w:r>
    </w:p>
    <w:p w:rsidR="0054067C" w:rsidRDefault="0054067C" w:rsidP="00D83419">
      <w:pPr>
        <w:contextualSpacing/>
        <w:rPr>
          <w:rFonts w:ascii="Maiandra GD" w:hAnsi="Maiandra GD"/>
          <w:sz w:val="24"/>
          <w:szCs w:val="24"/>
        </w:rPr>
      </w:pPr>
    </w:p>
    <w:p w:rsidR="0077440D" w:rsidRPr="001544B9" w:rsidRDefault="0054067C" w:rsidP="00D83419">
      <w:pPr>
        <w:contextualSpacing/>
        <w:rPr>
          <w:rFonts w:ascii="Maiandra GD" w:hAnsi="Maiandra GD"/>
          <w:b/>
          <w:sz w:val="24"/>
          <w:szCs w:val="24"/>
        </w:rPr>
      </w:pPr>
      <w:r w:rsidRPr="001544B9">
        <w:rPr>
          <w:rFonts w:ascii="Maiandra GD" w:hAnsi="Maiandra GD"/>
          <w:b/>
          <w:sz w:val="24"/>
          <w:szCs w:val="24"/>
        </w:rPr>
        <w:t>VEO MI REALIDAD.</w:t>
      </w:r>
    </w:p>
    <w:p w:rsidR="0054067C" w:rsidRDefault="0054067C" w:rsidP="00D83419">
      <w:pPr>
        <w:contextualSpacing/>
        <w:rPr>
          <w:rFonts w:ascii="Maiandra GD" w:hAnsi="Maiandra GD"/>
          <w:sz w:val="24"/>
          <w:szCs w:val="24"/>
        </w:rPr>
      </w:pPr>
      <w:r>
        <w:rPr>
          <w:rFonts w:ascii="Maiandra GD" w:hAnsi="Maiandra GD"/>
          <w:sz w:val="24"/>
          <w:szCs w:val="24"/>
        </w:rPr>
        <w:t>Qué bonito ejemplo de Sócrates al estar tan seguro que nunca es demasiado tarde para aprender algo.</w:t>
      </w:r>
    </w:p>
    <w:p w:rsidR="0054067C" w:rsidRDefault="0054067C" w:rsidP="00D83419">
      <w:pPr>
        <w:contextualSpacing/>
        <w:rPr>
          <w:rFonts w:ascii="Maiandra GD" w:hAnsi="Maiandra GD"/>
          <w:sz w:val="24"/>
          <w:szCs w:val="24"/>
        </w:rPr>
      </w:pPr>
      <w:r>
        <w:rPr>
          <w:rFonts w:ascii="Maiandra GD" w:hAnsi="Maiandra GD"/>
          <w:sz w:val="24"/>
          <w:szCs w:val="24"/>
        </w:rPr>
        <w:t>Nosotros frecuentemente desaprovechamos las oportunidades que tenemos para aprender. Nos da flojera aprender y hasta llegamos a pensar que no vale la pena…</w:t>
      </w:r>
    </w:p>
    <w:p w:rsidR="0054067C" w:rsidRDefault="0054067C" w:rsidP="00D83419">
      <w:pPr>
        <w:contextualSpacing/>
        <w:rPr>
          <w:rFonts w:ascii="Maiandra GD" w:hAnsi="Maiandra GD"/>
          <w:sz w:val="24"/>
          <w:szCs w:val="24"/>
        </w:rPr>
      </w:pPr>
      <w:r>
        <w:rPr>
          <w:rFonts w:ascii="Maiandra GD" w:hAnsi="Maiandra GD"/>
          <w:sz w:val="24"/>
          <w:szCs w:val="24"/>
        </w:rPr>
        <w:t>¿Cuántas veces decimos y para qué me va servir aprender cuál es la capital de tal estado, y para qué las tablas si hay calculadora…? En fin, el tiempo pasa muy pronto, los años vuelan… y entre mejor aprovechemos las oportunidades que se nos presentan para aprender diferentes cosas, mejores personas vamos a poder ser.</w:t>
      </w:r>
    </w:p>
    <w:p w:rsidR="0054067C" w:rsidRDefault="0054067C" w:rsidP="00D83419">
      <w:pPr>
        <w:contextualSpacing/>
        <w:rPr>
          <w:rFonts w:ascii="Maiandra GD" w:hAnsi="Maiandra GD"/>
          <w:sz w:val="24"/>
          <w:szCs w:val="24"/>
        </w:rPr>
      </w:pPr>
      <w:r>
        <w:rPr>
          <w:rFonts w:ascii="Maiandra GD" w:hAnsi="Maiandra GD"/>
          <w:sz w:val="24"/>
          <w:szCs w:val="24"/>
        </w:rPr>
        <w:t>Tenemos todo para aprender… hay niños y jóvenes que darían lo que fuera por estar en tu lugar.</w:t>
      </w:r>
    </w:p>
    <w:p w:rsidR="0054067C" w:rsidRPr="0054067C" w:rsidRDefault="0054067C" w:rsidP="00D83419">
      <w:pPr>
        <w:contextualSpacing/>
      </w:pPr>
    </w:p>
    <w:p w:rsidR="0054067C" w:rsidRDefault="0054067C" w:rsidP="00D83419">
      <w:pPr>
        <w:contextualSpacing/>
        <w:rPr>
          <w:rFonts w:ascii="Maiandra GD" w:hAnsi="Maiandra GD"/>
          <w:sz w:val="24"/>
          <w:szCs w:val="24"/>
        </w:rPr>
      </w:pPr>
    </w:p>
    <w:p w:rsidR="0077440D" w:rsidRPr="001544B9" w:rsidRDefault="0077440D" w:rsidP="00D83419">
      <w:pPr>
        <w:contextualSpacing/>
        <w:rPr>
          <w:rFonts w:ascii="Maiandra GD" w:hAnsi="Maiandra GD"/>
          <w:b/>
          <w:sz w:val="24"/>
          <w:szCs w:val="24"/>
        </w:rPr>
      </w:pPr>
      <w:r w:rsidRPr="001544B9">
        <w:rPr>
          <w:rFonts w:ascii="Maiandra GD" w:hAnsi="Maiandra GD"/>
          <w:b/>
          <w:sz w:val="24"/>
          <w:szCs w:val="24"/>
        </w:rPr>
        <w:t>MI MOMENTO.</w:t>
      </w:r>
    </w:p>
    <w:p w:rsidR="001D74BA" w:rsidRDefault="0054067C" w:rsidP="00D83419">
      <w:pPr>
        <w:contextualSpacing/>
        <w:rPr>
          <w:rFonts w:ascii="Maiandra GD" w:hAnsi="Maiandra GD"/>
          <w:sz w:val="24"/>
          <w:szCs w:val="24"/>
        </w:rPr>
      </w:pPr>
      <w:r>
        <w:rPr>
          <w:rFonts w:ascii="Maiandra GD" w:hAnsi="Maiandra GD"/>
          <w:sz w:val="24"/>
          <w:szCs w:val="24"/>
        </w:rPr>
        <w:t xml:space="preserve">Le vamos a pedir a Dios que nos ayude a aprovechar las oportunidades que la vida nos está regalando y que quizá no merecemos. </w:t>
      </w:r>
    </w:p>
    <w:p w:rsidR="0054067C" w:rsidRDefault="009918F7" w:rsidP="00D83419">
      <w:pPr>
        <w:contextualSpacing/>
        <w:rPr>
          <w:rFonts w:ascii="Maiandra GD" w:hAnsi="Maiandra GD"/>
          <w:sz w:val="24"/>
          <w:szCs w:val="24"/>
        </w:rPr>
      </w:pPr>
      <w:r>
        <w:rPr>
          <w:rFonts w:ascii="Maiandra GD" w:hAnsi="Maiandra GD"/>
          <w:sz w:val="24"/>
          <w:szCs w:val="24"/>
        </w:rPr>
        <w:t>En un momento de silencio, p</w:t>
      </w:r>
      <w:r w:rsidR="0054067C">
        <w:rPr>
          <w:rFonts w:ascii="Maiandra GD" w:hAnsi="Maiandra GD"/>
          <w:sz w:val="24"/>
          <w:szCs w:val="24"/>
        </w:rPr>
        <w:t xml:space="preserve">iensa en una cosa que tú crees que pudieras aprovechar mejor para aprender más… por ejemplo, dedicar en la tarde 15 minutos para </w:t>
      </w:r>
      <w:r w:rsidR="005C5386">
        <w:rPr>
          <w:rFonts w:ascii="Maiandra GD" w:hAnsi="Maiandra GD"/>
          <w:sz w:val="24"/>
          <w:szCs w:val="24"/>
        </w:rPr>
        <w:t xml:space="preserve">reforzar las tablas, practicar más tiempo algún instrumento, </w:t>
      </w:r>
      <w:r>
        <w:rPr>
          <w:rFonts w:ascii="Maiandra GD" w:hAnsi="Maiandra GD"/>
          <w:sz w:val="24"/>
          <w:szCs w:val="24"/>
        </w:rPr>
        <w:t xml:space="preserve">aprender a hacer mejor oración, aprender a hacer algo en casa, </w:t>
      </w:r>
      <w:r w:rsidR="005C5386">
        <w:rPr>
          <w:rFonts w:ascii="Maiandra GD" w:hAnsi="Maiandra GD"/>
          <w:sz w:val="24"/>
          <w:szCs w:val="24"/>
        </w:rPr>
        <w:t xml:space="preserve">etc. Y nos vamos a comprometer a hacer eso por al menos del día de hoy al próximo Viernes. </w:t>
      </w:r>
    </w:p>
    <w:p w:rsidR="009918F7" w:rsidRPr="001D74BA" w:rsidRDefault="009918F7" w:rsidP="00D83419">
      <w:pPr>
        <w:contextualSpacing/>
        <w:rPr>
          <w:rFonts w:ascii="Maiandra GD" w:hAnsi="Maiandra GD"/>
          <w:sz w:val="24"/>
          <w:szCs w:val="24"/>
        </w:rPr>
      </w:pPr>
      <w:r>
        <w:rPr>
          <w:rFonts w:ascii="Maiandra GD" w:hAnsi="Maiandra GD"/>
          <w:sz w:val="24"/>
          <w:szCs w:val="24"/>
        </w:rPr>
        <w:t>Rezamos juntos un Padre Nuestro y un Ave María. Todo x Jesús.</w:t>
      </w:r>
    </w:p>
    <w:p w:rsidR="000840F4" w:rsidRPr="001D74BA" w:rsidRDefault="000840F4" w:rsidP="00D83419">
      <w:pPr>
        <w:contextualSpacing/>
        <w:rPr>
          <w:rFonts w:ascii="Maiandra GD" w:hAnsi="Maiandra GD"/>
          <w:sz w:val="24"/>
          <w:szCs w:val="24"/>
        </w:rPr>
      </w:pPr>
    </w:p>
    <w:p w:rsidR="00B149C9" w:rsidRDefault="00B149C9" w:rsidP="00B149C9">
      <w:pPr>
        <w:contextualSpacing/>
        <w:rPr>
          <w:b/>
          <w:sz w:val="24"/>
          <w:szCs w:val="24"/>
        </w:rPr>
      </w:pPr>
    </w:p>
    <w:p w:rsidR="00EE7E94" w:rsidRDefault="00EE7E94" w:rsidP="00D83419">
      <w:pPr>
        <w:contextualSpacing/>
        <w:rPr>
          <w:b/>
          <w:sz w:val="24"/>
          <w:szCs w:val="24"/>
        </w:rPr>
      </w:pPr>
    </w:p>
    <w:p w:rsidR="00EE7E94" w:rsidRDefault="00EE7E94" w:rsidP="00D83419">
      <w:pPr>
        <w:contextualSpacing/>
        <w:rPr>
          <w:b/>
          <w:sz w:val="24"/>
          <w:szCs w:val="24"/>
        </w:rPr>
      </w:pPr>
    </w:p>
    <w:p w:rsidR="00EE7E94" w:rsidRDefault="00EE7E94" w:rsidP="00D83419">
      <w:pPr>
        <w:contextualSpacing/>
        <w:rPr>
          <w:b/>
          <w:sz w:val="24"/>
          <w:szCs w:val="24"/>
        </w:rPr>
      </w:pPr>
    </w:p>
    <w:p w:rsidR="00EE7E94" w:rsidRDefault="00EE7E94" w:rsidP="00D83419">
      <w:pPr>
        <w:contextualSpacing/>
        <w:rPr>
          <w:b/>
          <w:sz w:val="24"/>
          <w:szCs w:val="24"/>
        </w:rPr>
      </w:pPr>
    </w:p>
    <w:p w:rsidR="00D83419" w:rsidRDefault="00D834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D83419" w:rsidRPr="00D83419" w:rsidRDefault="00D83419" w:rsidP="00D83419">
      <w:pPr>
        <w:contextualSpacing/>
        <w:rPr>
          <w:b/>
          <w:sz w:val="24"/>
          <w:szCs w:val="24"/>
        </w:rPr>
      </w:pPr>
    </w:p>
    <w:p w:rsidR="0075688E" w:rsidRDefault="0075688E" w:rsidP="0075688E">
      <w:pPr>
        <w:ind w:firstLine="708"/>
        <w:contextualSpacing/>
        <w:rPr>
          <w:sz w:val="24"/>
          <w:szCs w:val="24"/>
        </w:rPr>
      </w:pPr>
      <w:r>
        <w:rPr>
          <w:sz w:val="24"/>
          <w:szCs w:val="24"/>
        </w:rPr>
        <w:t xml:space="preserve"> </w:t>
      </w:r>
    </w:p>
    <w:p w:rsidR="0075688E" w:rsidRPr="00757EA3" w:rsidRDefault="0075688E" w:rsidP="00B24009">
      <w:pPr>
        <w:contextualSpacing/>
        <w:rPr>
          <w:sz w:val="24"/>
          <w:szCs w:val="24"/>
        </w:rPr>
      </w:pPr>
    </w:p>
    <w:p w:rsidR="00B24009" w:rsidRPr="00757EA3" w:rsidRDefault="00B24009" w:rsidP="00B24009">
      <w:pPr>
        <w:contextualSpacing/>
        <w:rPr>
          <w:sz w:val="24"/>
          <w:szCs w:val="24"/>
        </w:rPr>
      </w:pPr>
      <w:r w:rsidRPr="00757EA3">
        <w:rPr>
          <w:sz w:val="24"/>
          <w:szCs w:val="24"/>
        </w:rPr>
        <w:tab/>
      </w:r>
    </w:p>
    <w:p w:rsidR="00C559C5" w:rsidRPr="00B24009" w:rsidRDefault="005454A5" w:rsidP="00911F81">
      <w:pPr>
        <w:contextualSpacing/>
        <w:rPr>
          <w:b/>
          <w:sz w:val="24"/>
          <w:szCs w:val="24"/>
        </w:rPr>
      </w:pPr>
      <w:r>
        <w:rPr>
          <w:b/>
          <w:noProof/>
          <w:sz w:val="24"/>
          <w:szCs w:val="24"/>
          <w:lang w:eastAsia="es-ES"/>
        </w:rPr>
        <w:t xml:space="preserve"> </w:t>
      </w:r>
    </w:p>
    <w:p w:rsidR="00043003" w:rsidRDefault="00911F81">
      <w:pPr>
        <w:contextualSpacing/>
        <w:rPr>
          <w:b/>
          <w:sz w:val="24"/>
          <w:szCs w:val="24"/>
        </w:rPr>
      </w:pPr>
      <w:r w:rsidRPr="00B24009">
        <w:rPr>
          <w:b/>
          <w:sz w:val="24"/>
          <w:szCs w:val="24"/>
        </w:rPr>
        <w:tab/>
      </w:r>
    </w:p>
    <w:p w:rsidR="00F26919" w:rsidRPr="00F26919" w:rsidRDefault="00F26919" w:rsidP="00F26919">
      <w:pPr>
        <w:contextualSpacing/>
        <w:jc w:val="center"/>
        <w:rPr>
          <w:rFonts w:ascii="Broadway" w:hAnsi="Broadway"/>
          <w:b/>
          <w:sz w:val="56"/>
          <w:szCs w:val="56"/>
        </w:rPr>
      </w:pPr>
      <w:r w:rsidRPr="00F26919">
        <w:rPr>
          <w:rFonts w:ascii="Broadway" w:hAnsi="Broadway"/>
          <w:b/>
          <w:sz w:val="56"/>
          <w:szCs w:val="56"/>
        </w:rPr>
        <w:t>CUARTOS DE HORA</w:t>
      </w:r>
    </w:p>
    <w:p w:rsidR="00F26919" w:rsidRPr="00F26919" w:rsidRDefault="00F26919" w:rsidP="00F26919">
      <w:pPr>
        <w:contextualSpacing/>
        <w:jc w:val="center"/>
        <w:rPr>
          <w:rFonts w:ascii="Broadway" w:hAnsi="Broadway"/>
          <w:b/>
          <w:sz w:val="56"/>
          <w:szCs w:val="56"/>
        </w:rPr>
      </w:pPr>
      <w:r w:rsidRPr="00F26919">
        <w:rPr>
          <w:rFonts w:ascii="Broadway" w:hAnsi="Broadway"/>
          <w:b/>
          <w:sz w:val="56"/>
          <w:szCs w:val="56"/>
        </w:rPr>
        <w:t>DEL 29 AL 3 DE SEPTIEMBRE</w:t>
      </w:r>
    </w:p>
    <w:p w:rsidR="00F26919" w:rsidRDefault="00F26919">
      <w:pPr>
        <w:contextualSpacing/>
        <w:rPr>
          <w:b/>
          <w:sz w:val="24"/>
          <w:szCs w:val="24"/>
        </w:rPr>
      </w:pPr>
    </w:p>
    <w:p w:rsidR="00F26919" w:rsidRPr="00B24009" w:rsidRDefault="00F26919">
      <w:pPr>
        <w:contextualSpacing/>
        <w:rPr>
          <w:b/>
          <w:sz w:val="24"/>
          <w:szCs w:val="24"/>
        </w:rPr>
      </w:pPr>
      <w:r>
        <w:rPr>
          <w:b/>
          <w:noProof/>
          <w:sz w:val="24"/>
          <w:szCs w:val="24"/>
          <w:lang w:eastAsia="es-ES"/>
        </w:rPr>
        <w:drawing>
          <wp:anchor distT="0" distB="0" distL="114300" distR="114300" simplePos="0" relativeHeight="251659264" behindDoc="0" locked="0" layoutInCell="1" allowOverlap="1">
            <wp:simplePos x="0" y="0"/>
            <wp:positionH relativeFrom="column">
              <wp:posOffset>801494</wp:posOffset>
            </wp:positionH>
            <wp:positionV relativeFrom="paragraph">
              <wp:posOffset>314151</wp:posOffset>
            </wp:positionV>
            <wp:extent cx="2308513" cy="3063834"/>
            <wp:effectExtent l="19050" t="0" r="0" b="0"/>
            <wp:wrapNone/>
            <wp:docPr id="4" name="Imagen 3" descr="C:\Users\Leticia\AppData\Local\Microsoft\Windows\Temporary Internet Files\Content.IE5\7JUOXAY9\MC900436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ticia\AppData\Local\Microsoft\Windows\Temporary Internet Files\Content.IE5\7JUOXAY9\MC900436119[1].wmf"/>
                    <pic:cNvPicPr>
                      <a:picLocks noChangeAspect="1" noChangeArrowheads="1"/>
                    </pic:cNvPicPr>
                  </pic:nvPicPr>
                  <pic:blipFill>
                    <a:blip r:embed="rId5" cstate="print"/>
                    <a:srcRect/>
                    <a:stretch>
                      <a:fillRect/>
                    </a:stretch>
                  </pic:blipFill>
                  <pic:spPr bwMode="auto">
                    <a:xfrm>
                      <a:off x="0" y="0"/>
                      <a:ext cx="2308513" cy="3063834"/>
                    </a:xfrm>
                    <a:prstGeom prst="rect">
                      <a:avLst/>
                    </a:prstGeom>
                    <a:noFill/>
                    <a:ln w="9525">
                      <a:noFill/>
                      <a:miter lim="800000"/>
                      <a:headEnd/>
                      <a:tailEnd/>
                    </a:ln>
                  </pic:spPr>
                </pic:pic>
              </a:graphicData>
            </a:graphic>
          </wp:anchor>
        </w:drawing>
      </w:r>
    </w:p>
    <w:tbl>
      <w:tblPr>
        <w:tblW w:w="5620" w:type="pct"/>
        <w:jc w:val="center"/>
        <w:tblCellSpacing w:w="0" w:type="dxa"/>
        <w:tblInd w:w="-129" w:type="dxa"/>
        <w:tblCellMar>
          <w:left w:w="0" w:type="dxa"/>
          <w:right w:w="0" w:type="dxa"/>
        </w:tblCellMar>
        <w:tblLook w:val="0000"/>
      </w:tblPr>
      <w:tblGrid>
        <w:gridCol w:w="5821"/>
        <w:gridCol w:w="2034"/>
      </w:tblGrid>
      <w:tr w:rsidR="004E28A4" w:rsidRPr="00B24009" w:rsidTr="0075688E">
        <w:trPr>
          <w:trHeight w:val="750"/>
          <w:tblCellSpacing w:w="0" w:type="dxa"/>
          <w:jc w:val="center"/>
        </w:trPr>
        <w:tc>
          <w:tcPr>
            <w:tcW w:w="5000" w:type="pct"/>
            <w:gridSpan w:val="2"/>
          </w:tcPr>
          <w:p w:rsidR="004E28A4" w:rsidRPr="00B24009" w:rsidRDefault="004E28A4" w:rsidP="003B5B0C">
            <w:pPr>
              <w:pStyle w:val="text"/>
              <w:jc w:val="center"/>
              <w:rPr>
                <w:rFonts w:asciiTheme="minorHAnsi" w:hAnsiTheme="minorHAnsi"/>
                <w:b/>
                <w:sz w:val="24"/>
                <w:szCs w:val="24"/>
              </w:rPr>
            </w:pPr>
            <w:r w:rsidRPr="00B24009">
              <w:rPr>
                <w:rFonts w:asciiTheme="minorHAnsi" w:hAnsiTheme="minorHAnsi"/>
                <w:b/>
                <w:sz w:val="24"/>
                <w:szCs w:val="24"/>
              </w:rPr>
              <w:t> </w:t>
            </w:r>
          </w:p>
          <w:p w:rsidR="00911F81" w:rsidRPr="00B24009" w:rsidRDefault="00911F81" w:rsidP="003B5B0C">
            <w:pPr>
              <w:pStyle w:val="text"/>
              <w:jc w:val="center"/>
              <w:rPr>
                <w:rFonts w:asciiTheme="minorHAnsi" w:hAnsiTheme="minorHAnsi"/>
                <w:b/>
                <w:sz w:val="24"/>
                <w:szCs w:val="24"/>
              </w:rPr>
            </w:pPr>
          </w:p>
        </w:tc>
      </w:tr>
      <w:tr w:rsidR="004E28A4" w:rsidRPr="00B24009" w:rsidTr="0075688E">
        <w:trPr>
          <w:gridAfter w:val="1"/>
          <w:wAfter w:w="1295" w:type="pct"/>
          <w:trHeight w:val="300"/>
          <w:tblCellSpacing w:w="0" w:type="dxa"/>
          <w:jc w:val="center"/>
        </w:trPr>
        <w:tc>
          <w:tcPr>
            <w:tcW w:w="3705" w:type="pct"/>
          </w:tcPr>
          <w:p w:rsidR="004E28A4" w:rsidRPr="00B24009" w:rsidRDefault="004E28A4" w:rsidP="003B5B0C">
            <w:pPr>
              <w:rPr>
                <w:b/>
                <w:color w:val="000000"/>
                <w:sz w:val="24"/>
                <w:szCs w:val="24"/>
              </w:rPr>
            </w:pPr>
          </w:p>
        </w:tc>
      </w:tr>
      <w:tr w:rsidR="004E28A4" w:rsidRPr="00B24009" w:rsidTr="0075688E">
        <w:trPr>
          <w:trHeight w:val="300"/>
          <w:tblCellSpacing w:w="0" w:type="dxa"/>
          <w:jc w:val="center"/>
        </w:trPr>
        <w:tc>
          <w:tcPr>
            <w:tcW w:w="5000" w:type="pct"/>
            <w:gridSpan w:val="2"/>
          </w:tcPr>
          <w:p w:rsidR="004E28A4" w:rsidRPr="00B24009" w:rsidRDefault="004E28A4" w:rsidP="003B5B0C">
            <w:pPr>
              <w:rPr>
                <w:b/>
                <w:color w:val="000000"/>
                <w:sz w:val="24"/>
                <w:szCs w:val="24"/>
              </w:rPr>
            </w:pPr>
          </w:p>
        </w:tc>
      </w:tr>
      <w:tr w:rsidR="004E28A4" w:rsidRPr="00B24009" w:rsidTr="0075688E">
        <w:trPr>
          <w:tblCellSpacing w:w="0" w:type="dxa"/>
          <w:jc w:val="center"/>
        </w:trPr>
        <w:tc>
          <w:tcPr>
            <w:tcW w:w="5000" w:type="pct"/>
            <w:gridSpan w:val="2"/>
          </w:tcPr>
          <w:p w:rsidR="004E28A4" w:rsidRPr="00B24009" w:rsidRDefault="004E28A4" w:rsidP="003B5B0C">
            <w:pPr>
              <w:rPr>
                <w:b/>
                <w:color w:val="000000"/>
                <w:sz w:val="24"/>
                <w:szCs w:val="24"/>
              </w:rPr>
            </w:pPr>
          </w:p>
        </w:tc>
      </w:tr>
      <w:tr w:rsidR="00043003" w:rsidRPr="004E28A4" w:rsidTr="0075688E">
        <w:trPr>
          <w:tblCellSpacing w:w="0" w:type="dxa"/>
          <w:jc w:val="center"/>
        </w:trPr>
        <w:tc>
          <w:tcPr>
            <w:tcW w:w="5000" w:type="pct"/>
            <w:gridSpan w:val="2"/>
          </w:tcPr>
          <w:p w:rsidR="00043003" w:rsidRPr="004E28A4" w:rsidRDefault="005454A5" w:rsidP="003B5B0C">
            <w:pPr>
              <w:rPr>
                <w:color w:val="000000"/>
                <w:sz w:val="24"/>
                <w:szCs w:val="24"/>
              </w:rPr>
            </w:pPr>
            <w:r>
              <w:rPr>
                <w:color w:val="000000"/>
                <w:sz w:val="24"/>
                <w:szCs w:val="24"/>
              </w:rPr>
              <w:t xml:space="preserve"> </w:t>
            </w:r>
          </w:p>
        </w:tc>
      </w:tr>
      <w:tr w:rsidR="00043003" w:rsidRPr="004E28A4" w:rsidTr="0075688E">
        <w:trPr>
          <w:tblCellSpacing w:w="0" w:type="dxa"/>
          <w:jc w:val="center"/>
        </w:trPr>
        <w:tc>
          <w:tcPr>
            <w:tcW w:w="5000" w:type="pct"/>
            <w:gridSpan w:val="2"/>
          </w:tcPr>
          <w:p w:rsidR="000978F2" w:rsidRDefault="000978F2" w:rsidP="000978F2">
            <w:pPr>
              <w:rPr>
                <w:sz w:val="52"/>
                <w:szCs w:val="52"/>
              </w:rPr>
            </w:pPr>
          </w:p>
          <w:p w:rsidR="00C559C5" w:rsidRPr="000978F2" w:rsidRDefault="00C559C5" w:rsidP="000978F2">
            <w:pPr>
              <w:jc w:val="center"/>
              <w:rPr>
                <w:sz w:val="52"/>
                <w:szCs w:val="52"/>
              </w:rPr>
            </w:pPr>
          </w:p>
          <w:p w:rsidR="00043003" w:rsidRPr="004E28A4" w:rsidRDefault="00043003" w:rsidP="003B5B0C">
            <w:pPr>
              <w:rPr>
                <w:color w:val="000000"/>
                <w:sz w:val="24"/>
                <w:szCs w:val="24"/>
              </w:rPr>
            </w:pPr>
          </w:p>
        </w:tc>
      </w:tr>
    </w:tbl>
    <w:p w:rsidR="00EE7E6E" w:rsidRPr="005A4723" w:rsidRDefault="00EE7E6E">
      <w:pPr>
        <w:rPr>
          <w:sz w:val="24"/>
          <w:szCs w:val="24"/>
        </w:rPr>
      </w:pPr>
    </w:p>
    <w:sectPr w:rsidR="00EE7E6E" w:rsidRPr="005A4723" w:rsidSect="000978F2">
      <w:pgSz w:w="16838" w:h="11906" w:orient="landscape"/>
      <w:pgMar w:top="851" w:right="1077" w:bottom="851" w:left="107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E7E6E"/>
    <w:rsid w:val="00012253"/>
    <w:rsid w:val="00043003"/>
    <w:rsid w:val="0004547F"/>
    <w:rsid w:val="00062D25"/>
    <w:rsid w:val="000840F4"/>
    <w:rsid w:val="00094FDE"/>
    <w:rsid w:val="000978F2"/>
    <w:rsid w:val="000D1AF6"/>
    <w:rsid w:val="001335AB"/>
    <w:rsid w:val="001544B9"/>
    <w:rsid w:val="001B5680"/>
    <w:rsid w:val="001D74BA"/>
    <w:rsid w:val="00224221"/>
    <w:rsid w:val="00253434"/>
    <w:rsid w:val="002B7E0B"/>
    <w:rsid w:val="002C0906"/>
    <w:rsid w:val="002C6245"/>
    <w:rsid w:val="0038172C"/>
    <w:rsid w:val="003B1DBA"/>
    <w:rsid w:val="003C0FDC"/>
    <w:rsid w:val="003C7CC4"/>
    <w:rsid w:val="00485004"/>
    <w:rsid w:val="004A4BF1"/>
    <w:rsid w:val="004D232C"/>
    <w:rsid w:val="004D253E"/>
    <w:rsid w:val="004D2C0D"/>
    <w:rsid w:val="004D7869"/>
    <w:rsid w:val="004E28A4"/>
    <w:rsid w:val="00505FAE"/>
    <w:rsid w:val="00515529"/>
    <w:rsid w:val="0054067C"/>
    <w:rsid w:val="005454A5"/>
    <w:rsid w:val="00562062"/>
    <w:rsid w:val="005A4723"/>
    <w:rsid w:val="005C5386"/>
    <w:rsid w:val="005E36B2"/>
    <w:rsid w:val="00682FA6"/>
    <w:rsid w:val="0075688E"/>
    <w:rsid w:val="00757EA3"/>
    <w:rsid w:val="007715F9"/>
    <w:rsid w:val="0077440D"/>
    <w:rsid w:val="007C0B16"/>
    <w:rsid w:val="007C1504"/>
    <w:rsid w:val="007C69CC"/>
    <w:rsid w:val="007E3826"/>
    <w:rsid w:val="007E645C"/>
    <w:rsid w:val="007E69F5"/>
    <w:rsid w:val="00827E36"/>
    <w:rsid w:val="00852D3B"/>
    <w:rsid w:val="008C5181"/>
    <w:rsid w:val="008F17D2"/>
    <w:rsid w:val="00911F81"/>
    <w:rsid w:val="00933C7F"/>
    <w:rsid w:val="009918F7"/>
    <w:rsid w:val="00A032CE"/>
    <w:rsid w:val="00AA5389"/>
    <w:rsid w:val="00AD4E1C"/>
    <w:rsid w:val="00B04728"/>
    <w:rsid w:val="00B149C9"/>
    <w:rsid w:val="00B17974"/>
    <w:rsid w:val="00B23A81"/>
    <w:rsid w:val="00B24009"/>
    <w:rsid w:val="00B90999"/>
    <w:rsid w:val="00B91D7F"/>
    <w:rsid w:val="00B950BD"/>
    <w:rsid w:val="00BC2AE5"/>
    <w:rsid w:val="00BE502E"/>
    <w:rsid w:val="00C44BA4"/>
    <w:rsid w:val="00C559C5"/>
    <w:rsid w:val="00C76419"/>
    <w:rsid w:val="00D05098"/>
    <w:rsid w:val="00D47CB7"/>
    <w:rsid w:val="00D83419"/>
    <w:rsid w:val="00DD6606"/>
    <w:rsid w:val="00E264B6"/>
    <w:rsid w:val="00E307AA"/>
    <w:rsid w:val="00E345ED"/>
    <w:rsid w:val="00E42C69"/>
    <w:rsid w:val="00EC11FB"/>
    <w:rsid w:val="00EE7E6E"/>
    <w:rsid w:val="00EE7E94"/>
    <w:rsid w:val="00F26919"/>
    <w:rsid w:val="00F26D74"/>
    <w:rsid w:val="00F81A81"/>
    <w:rsid w:val="00F92D2F"/>
    <w:rsid w:val="00FA316B"/>
    <w:rsid w:val="00FA7ACB"/>
    <w:rsid w:val="00FB08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E28A4"/>
    <w:rPr>
      <w:strike w:val="0"/>
      <w:dstrike w:val="0"/>
      <w:color w:val="0000FF"/>
      <w:u w:val="none"/>
      <w:effect w:val="none"/>
    </w:rPr>
  </w:style>
  <w:style w:type="paragraph" w:customStyle="1" w:styleId="text">
    <w:name w:val="text"/>
    <w:basedOn w:val="Normal"/>
    <w:rsid w:val="004E28A4"/>
    <w:pPr>
      <w:jc w:val="left"/>
    </w:pPr>
    <w:rPr>
      <w:rFonts w:ascii="Verdana" w:eastAsia="Times New Roman" w:hAnsi="Verdana" w:cs="Times New Roman"/>
      <w:color w:val="000000"/>
      <w:sz w:val="18"/>
      <w:szCs w:val="18"/>
      <w:lang w:eastAsia="es-ES"/>
    </w:rPr>
  </w:style>
  <w:style w:type="paragraph" w:styleId="NormalWeb">
    <w:name w:val="Normal (Web)"/>
    <w:basedOn w:val="Normal"/>
    <w:rsid w:val="004E28A4"/>
    <w:pPr>
      <w:jc w:val="left"/>
    </w:pPr>
    <w:rPr>
      <w:rFonts w:ascii="Times New Roman" w:eastAsia="Times New Roman" w:hAnsi="Times New Roman" w:cs="Times New Roman"/>
      <w:sz w:val="24"/>
      <w:szCs w:val="24"/>
      <w:lang w:eastAsia="es-ES"/>
    </w:rPr>
  </w:style>
  <w:style w:type="paragraph" w:customStyle="1" w:styleId="ecstyle3">
    <w:name w:val="ec_style3"/>
    <w:basedOn w:val="Normal"/>
    <w:rsid w:val="00B91D7F"/>
    <w:pPr>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54A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7E0D-1E58-4B0F-A404-BDB7F216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5</Pages>
  <Words>1800</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Leticia</cp:lastModifiedBy>
  <cp:revision>19</cp:revision>
  <cp:lastPrinted>2008-08-20T16:13:00Z</cp:lastPrinted>
  <dcterms:created xsi:type="dcterms:W3CDTF">2008-08-13T16:18:00Z</dcterms:created>
  <dcterms:modified xsi:type="dcterms:W3CDTF">2011-08-09T21:00:00Z</dcterms:modified>
</cp:coreProperties>
</file>