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66" w:rsidRDefault="00207C66" w:rsidP="00207C66">
      <w:pPr>
        <w:jc w:val="both"/>
        <w:rPr>
          <w:rFonts w:cs="Arial"/>
          <w:b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-19050</wp:posOffset>
            </wp:positionV>
            <wp:extent cx="975360" cy="963295"/>
            <wp:effectExtent l="0" t="0" r="0" b="8255"/>
            <wp:wrapNone/>
            <wp:docPr id="3" name="Imagen 2" descr="cam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ampañ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FFA">
        <w:rPr>
          <w:rFonts w:asciiTheme="minorHAnsi" w:hAnsiTheme="minorHAnsi" w:cstheme="minorBid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9pt;width:48.3pt;height:52.45pt;z-index:251660288;visibility:visible;mso-wrap-edited:f;mso-position-horizontal-relative:text;mso-position-vertical-relative:text">
            <v:imagedata r:id="rId7" o:title=""/>
          </v:shape>
          <o:OLEObject Type="Embed" ProgID="Word.Picture.8" ShapeID="_x0000_s1026" DrawAspect="Content" ObjectID="_1441434483" r:id="rId8"/>
        </w:pict>
      </w:r>
    </w:p>
    <w:p w:rsidR="00207C66" w:rsidRPr="00C771C2" w:rsidRDefault="00207C66" w:rsidP="00207C66">
      <w:pPr>
        <w:pBdr>
          <w:bottom w:val="single" w:sz="4" w:space="1" w:color="auto"/>
        </w:pBdr>
        <w:jc w:val="center"/>
        <w:rPr>
          <w:rFonts w:ascii="Berlin Sans FB" w:hAnsi="Berlin Sans FB"/>
          <w:i/>
          <w:sz w:val="32"/>
          <w:szCs w:val="32"/>
        </w:rPr>
      </w:pPr>
      <w:r>
        <w:rPr>
          <w:rFonts w:ascii="Berlin Sans FB" w:hAnsi="Berlin Sans FB"/>
          <w:i/>
          <w:sz w:val="32"/>
          <w:szCs w:val="32"/>
        </w:rPr>
        <w:t>COLEGIO ENRIQUE DE OSSÓ</w:t>
      </w:r>
    </w:p>
    <w:p w:rsidR="00207C66" w:rsidRDefault="00207C66" w:rsidP="00207C66">
      <w:pPr>
        <w:spacing w:after="0" w:line="240" w:lineRule="auto"/>
        <w:jc w:val="center"/>
        <w:rPr>
          <w:rFonts w:ascii="Berlin Sans FB" w:hAnsi="Berlin Sans FB" w:cs="Berlin Sans FB"/>
        </w:rPr>
      </w:pPr>
      <w:r>
        <w:rPr>
          <w:rFonts w:ascii="Berlin Sans FB" w:hAnsi="Berlin Sans FB"/>
        </w:rPr>
        <w:t>Campaña Fraternidad 2013 /</w:t>
      </w:r>
      <w:r>
        <w:rPr>
          <w:rFonts w:ascii="Berlin Sans FB" w:hAnsi="Berlin Sans FB" w:cs="Berlin Sans FB"/>
        </w:rPr>
        <w:t>Cuartos de Hora Preescolar</w:t>
      </w:r>
    </w:p>
    <w:p w:rsidR="00207C66" w:rsidRDefault="00207C66" w:rsidP="00207C66">
      <w:pPr>
        <w:spacing w:after="0" w:line="240" w:lineRule="auto"/>
        <w:jc w:val="center"/>
        <w:rPr>
          <w:rFonts w:ascii="Berlin Sans FB" w:hAnsi="Berlin Sans FB" w:cs="Berlin Sans FB"/>
        </w:rPr>
      </w:pPr>
      <w:r>
        <w:rPr>
          <w:rFonts w:ascii="Berlin Sans FB" w:hAnsi="Berlin Sans FB" w:cs="Berlin Sans FB"/>
        </w:rPr>
        <w:t>Guadalajara, Jal.</w:t>
      </w:r>
    </w:p>
    <w:p w:rsidR="00207C66" w:rsidRDefault="00207C66" w:rsidP="00207C66">
      <w:pPr>
        <w:spacing w:after="0" w:line="240" w:lineRule="auto"/>
        <w:jc w:val="center"/>
        <w:rPr>
          <w:rFonts w:ascii="Berlin Sans FB" w:hAnsi="Berlin Sans FB" w:cs="Berlin Sans FB"/>
        </w:rPr>
      </w:pPr>
    </w:p>
    <w:p w:rsidR="00207C66" w:rsidRPr="00207C66" w:rsidRDefault="00207C66" w:rsidP="00207C66">
      <w:pPr>
        <w:pStyle w:val="Prrafodelista"/>
        <w:numPr>
          <w:ilvl w:val="0"/>
          <w:numId w:val="4"/>
        </w:numPr>
        <w:ind w:right="-154"/>
        <w:jc w:val="both"/>
        <w:rPr>
          <w:rFonts w:ascii="Candara" w:hAnsi="Candara" w:cs="Century Gothic"/>
        </w:rPr>
      </w:pPr>
      <w:r w:rsidRPr="00207C66">
        <w:rPr>
          <w:rFonts w:ascii="Bookman Old Style" w:hAnsi="Bookman Old Style"/>
          <w:b/>
          <w:i/>
        </w:rPr>
        <w:t>PREPARACIÓN.-</w:t>
      </w:r>
      <w:r w:rsidRPr="00207C66">
        <w:rPr>
          <w:rFonts w:ascii="Candara" w:hAnsi="Candara" w:cs="Century Gothic"/>
          <w:bCs/>
        </w:rPr>
        <w:t xml:space="preserve"> Nos disponemos a platicar con Dios poniéndonos en su presencia</w:t>
      </w:r>
      <w:r w:rsidRPr="00207C66">
        <w:rPr>
          <w:rFonts w:ascii="Candara" w:hAnsi="Candara" w:cs="Century Gothic"/>
        </w:rPr>
        <w:t>: Padre lleno de misericordia, yo sé que Tú me amas mucho. Que estás presente en todo lugar, que estás aquí, dentro de mí, viendo mis más ocultos pensamientos y sentimientos. Te pido tu Gracia para hacer este rato de oración, ábreme a tu presencia, para conocerme y conocerte. Revélame quién soy y qué quieres de mí, para amarte siempre y hacerte conocer y amar por todos. Haz que como Santa Teresa de Jesús y San Enrique de Ossó me comprometa contigo en la construcción del Reino.</w:t>
      </w:r>
      <w:r w:rsidRPr="00207C66">
        <w:rPr>
          <w:rFonts w:ascii="Candara" w:hAnsi="Candara"/>
          <w:bCs/>
          <w:lang w:val="es-ES_tradnl"/>
        </w:rPr>
        <w:t xml:space="preserve"> </w:t>
      </w:r>
    </w:p>
    <w:p w:rsidR="00207C66" w:rsidRDefault="00207C66" w:rsidP="002F576C">
      <w:pPr>
        <w:pStyle w:val="Prrafodelista"/>
        <w:numPr>
          <w:ilvl w:val="0"/>
          <w:numId w:val="4"/>
        </w:numPr>
        <w:jc w:val="both"/>
      </w:pPr>
      <w:r w:rsidRPr="002F576C">
        <w:rPr>
          <w:rFonts w:ascii="Bookman Old Style" w:hAnsi="Bookman Old Style"/>
          <w:b/>
          <w:i/>
        </w:rPr>
        <w:t>ILUMINACIÓN.-</w:t>
      </w:r>
      <w:r w:rsidRPr="002F576C">
        <w:rPr>
          <w:rFonts w:ascii="Candara" w:hAnsi="Candara"/>
        </w:rPr>
        <w:t>Vamos a</w:t>
      </w:r>
      <w:r w:rsidRPr="002F576C">
        <w:rPr>
          <w:rFonts w:ascii="Candara" w:hAnsi="Candara"/>
          <w:b/>
          <w:i/>
        </w:rPr>
        <w:t xml:space="preserve"> </w:t>
      </w:r>
      <w:r w:rsidRPr="002F576C">
        <w:rPr>
          <w:rFonts w:ascii="Candara" w:hAnsi="Candara"/>
        </w:rPr>
        <w:t>escuchar un cuento que nos</w:t>
      </w:r>
      <w:r w:rsidRPr="002F576C">
        <w:rPr>
          <w:rFonts w:ascii="Candara" w:hAnsi="Candara"/>
          <w:b/>
          <w:i/>
        </w:rPr>
        <w:t xml:space="preserve"> </w:t>
      </w:r>
      <w:r w:rsidRPr="002F576C">
        <w:rPr>
          <w:rFonts w:ascii="Candara" w:hAnsi="Candara"/>
        </w:rPr>
        <w:t xml:space="preserve">ayudará a ser más generosos, a saber compartir. </w:t>
      </w:r>
      <w:r w:rsidRPr="002F576C">
        <w:rPr>
          <w:rFonts w:ascii="Candara" w:hAnsi="Candara"/>
        </w:rPr>
        <w:t>Hace mucho tiempo, en un pequeño pueblo llamado Cuatro casas, vivía un autobús rojo</w:t>
      </w:r>
      <w:r w:rsidRPr="002F576C">
        <w:rPr>
          <w:rFonts w:ascii="Candara" w:hAnsi="Candara"/>
        </w:rPr>
        <w:t xml:space="preserve"> </w:t>
      </w:r>
      <w:r w:rsidRPr="002F576C">
        <w:rPr>
          <w:rFonts w:ascii="Candara" w:hAnsi="Candara"/>
        </w:rPr>
        <w:t>que se encargaba de llevar a los niños al</w:t>
      </w:r>
      <w:r w:rsidRPr="002F576C">
        <w:rPr>
          <w:rFonts w:ascii="Candara" w:hAnsi="Candara"/>
        </w:rPr>
        <w:t xml:space="preserve"> </w:t>
      </w:r>
      <w:r w:rsidRPr="002F576C">
        <w:rPr>
          <w:rFonts w:ascii="Candara" w:hAnsi="Candara"/>
        </w:rPr>
        <w:t>colegio.</w:t>
      </w:r>
    </w:p>
    <w:p w:rsidR="00207C66" w:rsidRDefault="00207C66" w:rsidP="002F576C">
      <w:pPr>
        <w:spacing w:after="0"/>
        <w:jc w:val="both"/>
      </w:pPr>
      <w:r>
        <w:t>Normalmente, el</w:t>
      </w:r>
      <w:r>
        <w:t xml:space="preserve"> </w:t>
      </w:r>
      <w:r>
        <w:t>autobús paraba en la plaza del pueblo y allí recogía a los niños, para llevarlos al pueblo que había a unos pocos kilómetros, pues en Cuatro casas no había ningún colegio.</w:t>
      </w:r>
    </w:p>
    <w:p w:rsidR="00207C66" w:rsidRDefault="00207C66" w:rsidP="002F576C">
      <w:pPr>
        <w:spacing w:after="0"/>
        <w:jc w:val="both"/>
      </w:pPr>
      <w:r>
        <w:t xml:space="preserve">Cada viaje costaba noventa y nueve céntimos, pero un día el autobús rojo, decidió que ya no iba a cobrarles nada por llevarles al  colegio, pues muchos de los padres no tenían trabajo, y les costaba mucho ahorrar, y pensó que sería una buena manera de ayudarles. </w:t>
      </w:r>
    </w:p>
    <w:p w:rsidR="00207C66" w:rsidRDefault="00207C66" w:rsidP="002F576C">
      <w:pPr>
        <w:spacing w:after="0"/>
        <w:jc w:val="both"/>
      </w:pPr>
      <w:r>
        <w:t>El autobús rojo, estaba encantado de hacer viajes con los niños, pero pasados unos meses, las ruedas del autobús rojo estaban tan desgastadas que ya no podía casi ni circular y le costaba mucho moverse.</w:t>
      </w:r>
    </w:p>
    <w:p w:rsidR="00207C66" w:rsidRDefault="00207C66" w:rsidP="002F576C">
      <w:pPr>
        <w:spacing w:after="0"/>
        <w:jc w:val="both"/>
      </w:pPr>
      <w:r>
        <w:t>Por la mañana, como todos los días, las madres y padres estaban en la plaza de Cuatro casas esperando al autobús rojo. Sin embargo, no ere un día normal,</w:t>
      </w:r>
      <w:r>
        <w:t xml:space="preserve"> pues el autobús rojo se retra</w:t>
      </w:r>
      <w:r>
        <w:t>só veinte minutos, ya que no podía andar… y una vez que consiguió llegar allí, se desplomó del cansancio. Hoy no podría llevar a los niños al colegio…</w:t>
      </w:r>
    </w:p>
    <w:p w:rsidR="00207C66" w:rsidRDefault="00207C66" w:rsidP="002F576C">
      <w:pPr>
        <w:spacing w:after="0"/>
        <w:jc w:val="both"/>
      </w:pPr>
      <w:r>
        <w:t>Entonces, todos los habitantes del pueblo, al ver que el autobús rojo</w:t>
      </w:r>
      <w:r>
        <w:t xml:space="preserve"> </w:t>
      </w:r>
      <w:r>
        <w:t>estaba así, precisamente por ayudar a todos los padres para que sus hijos pudiesen estudiar, decidieron que cada familia pondría algo de dinero, de acuerdo a sus posibilidades económicas, para llevar al autobús solidario al</w:t>
      </w:r>
      <w:r>
        <w:t xml:space="preserve"> </w:t>
      </w:r>
      <w:r>
        <w:t>taller para arreglarlo y dejarlo otra vez como nuevo.</w:t>
      </w:r>
    </w:p>
    <w:p w:rsidR="00207C66" w:rsidRDefault="00207C66" w:rsidP="002F576C">
      <w:pPr>
        <w:spacing w:after="0"/>
        <w:jc w:val="both"/>
      </w:pPr>
      <w:r>
        <w:t>Así fue como, entre todos los papás y mamás del pueblo, consiguieron</w:t>
      </w:r>
      <w:r>
        <w:t xml:space="preserve"> </w:t>
      </w:r>
      <w:r>
        <w:t>reunir dinero para llevarlo al taller y arreglar al autobús rojo, al que tanto querían.</w:t>
      </w:r>
    </w:p>
    <w:p w:rsidR="00207C66" w:rsidRDefault="00207C66" w:rsidP="002F576C">
      <w:pPr>
        <w:jc w:val="both"/>
      </w:pPr>
      <w:r>
        <w:t>A la mañana siguiente de salir del taller, el autobús rojo estaba puntual en la plaza del pueblo para recoger a los niños y llevarlos al colegio. Parecía que era un autobús nuevo, lo habían pintado y de lo que brillaba parecía un espejo, además le cambiaron las ruedas, así que ya podría seguir siendo el autobús solidario durante un tiempo.</w:t>
      </w:r>
    </w:p>
    <w:p w:rsidR="00207C66" w:rsidRPr="002F576C" w:rsidRDefault="00207C66" w:rsidP="002F576C">
      <w:pPr>
        <w:jc w:val="both"/>
      </w:pPr>
      <w:r>
        <w:t>El autobús, aprendió una cosa muy importante, y es que si eres bueno y ayudas a las personas, el día que tú necesites ayuda, alguien estará dispuesto a ayudarte. Además, también aprendió, que la unión hace la fuerza, porque los habitantes de cuatro casas no tenían mucho dinero, pero gracias a que se unieron, consiguieron que el autobús solidario volviese a estar bien, y así poder llevar a los niños al colegio</w:t>
      </w:r>
    </w:p>
    <w:p w:rsidR="00207C66" w:rsidRPr="002F576C" w:rsidRDefault="00207C66" w:rsidP="00207C66">
      <w:pPr>
        <w:pStyle w:val="Prrafodelista"/>
        <w:numPr>
          <w:ilvl w:val="0"/>
          <w:numId w:val="4"/>
        </w:numPr>
        <w:ind w:right="-154"/>
        <w:jc w:val="both"/>
        <w:rPr>
          <w:rFonts w:ascii="Candara" w:hAnsi="Candara" w:cs="Century Gothic"/>
        </w:rPr>
      </w:pPr>
      <w:r w:rsidRPr="00207C66">
        <w:rPr>
          <w:b/>
          <w:lang w:eastAsia="es-MX"/>
        </w:rPr>
        <w:t xml:space="preserve">REFLEXIÓN.- </w:t>
      </w:r>
    </w:p>
    <w:p w:rsidR="002F576C" w:rsidRPr="002F576C" w:rsidRDefault="002F576C" w:rsidP="002F576C">
      <w:pPr>
        <w:pStyle w:val="Prrafodelista"/>
        <w:ind w:right="-154"/>
        <w:jc w:val="both"/>
        <w:rPr>
          <w:rFonts w:ascii="Candara" w:hAnsi="Candara" w:cs="Century Gothic"/>
        </w:rPr>
      </w:pPr>
      <w:r w:rsidRPr="002F576C">
        <w:rPr>
          <w:rFonts w:ascii="Candara" w:hAnsi="Candara"/>
          <w:lang w:eastAsia="es-MX"/>
        </w:rPr>
        <w:lastRenderedPageBreak/>
        <w:t>Así como el autobús</w:t>
      </w:r>
      <w:r>
        <w:rPr>
          <w:rFonts w:ascii="Candara" w:hAnsi="Candara"/>
          <w:lang w:eastAsia="es-MX"/>
        </w:rPr>
        <w:t>, nosotros vamos a ser solidarios, es decir, vamos a ayudarnos unos a otros, a saber compartir con los demás.</w:t>
      </w:r>
    </w:p>
    <w:p w:rsidR="00207C66" w:rsidRPr="002F576C" w:rsidRDefault="00207C66" w:rsidP="00207C66">
      <w:pPr>
        <w:pStyle w:val="Prrafodelista"/>
        <w:numPr>
          <w:ilvl w:val="0"/>
          <w:numId w:val="4"/>
        </w:numPr>
        <w:ind w:right="-154"/>
        <w:jc w:val="both"/>
        <w:rPr>
          <w:rFonts w:ascii="Candara" w:hAnsi="Candara" w:cs="Century Gothic"/>
        </w:rPr>
      </w:pPr>
      <w:r w:rsidRPr="00207C66">
        <w:rPr>
          <w:b/>
          <w:lang w:eastAsia="es-MX"/>
        </w:rPr>
        <w:t xml:space="preserve">COMPROMISO.- </w:t>
      </w:r>
      <w:r w:rsidR="002F576C" w:rsidRPr="002F576C">
        <w:rPr>
          <w:rFonts w:ascii="Candara" w:hAnsi="Candara"/>
          <w:lang w:eastAsia="es-MX"/>
        </w:rPr>
        <w:t>Colaboramos en la Campaña de la fraternidad.</w:t>
      </w:r>
    </w:p>
    <w:p w:rsidR="002F576C" w:rsidRPr="002F576C" w:rsidRDefault="002F576C" w:rsidP="002F576C">
      <w:pPr>
        <w:pStyle w:val="Prrafodelista"/>
        <w:ind w:right="-154"/>
        <w:jc w:val="both"/>
        <w:rPr>
          <w:rFonts w:ascii="Candara" w:hAnsi="Candara" w:cs="Century Gothic"/>
        </w:rPr>
      </w:pPr>
    </w:p>
    <w:p w:rsidR="00207C66" w:rsidRPr="00FF7D9A" w:rsidRDefault="00207C66" w:rsidP="00207C66">
      <w:pPr>
        <w:pStyle w:val="Sinespaciado"/>
        <w:numPr>
          <w:ilvl w:val="0"/>
          <w:numId w:val="4"/>
        </w:numPr>
        <w:rPr>
          <w:rFonts w:eastAsia="Times New Roman" w:cs="Arial"/>
          <w:b/>
          <w:lang w:eastAsia="es-MX"/>
        </w:rPr>
      </w:pPr>
      <w:r w:rsidRPr="00FF7D9A">
        <w:rPr>
          <w:rFonts w:eastAsia="Times New Roman" w:cs="Arial"/>
          <w:b/>
          <w:lang w:eastAsia="es-MX"/>
        </w:rPr>
        <w:t xml:space="preserve">CIERRE.- </w:t>
      </w:r>
      <w:r w:rsidR="002F576C">
        <w:rPr>
          <w:rFonts w:eastAsia="Times New Roman" w:cs="Arial"/>
          <w:b/>
          <w:lang w:eastAsia="es-MX"/>
        </w:rPr>
        <w:t xml:space="preserve"> </w:t>
      </w:r>
      <w:r w:rsidR="002F576C" w:rsidRPr="002F576C">
        <w:rPr>
          <w:rFonts w:eastAsia="Times New Roman" w:cs="Arial"/>
          <w:lang w:eastAsia="es-MX"/>
        </w:rPr>
        <w:t>Le pedimos a Jesús que nos enseñe a ser generosos</w:t>
      </w:r>
    </w:p>
    <w:p w:rsidR="00B07629" w:rsidRPr="00B07629" w:rsidRDefault="00207C66" w:rsidP="00207C66">
      <w:pPr>
        <w:pStyle w:val="Sinespaciado"/>
        <w:rPr>
          <w:rFonts w:ascii="Candara" w:eastAsia="Times New Roman" w:hAnsi="Candara" w:cs="Arial"/>
          <w:lang w:eastAsia="es-MX"/>
        </w:rPr>
      </w:pPr>
      <w:r w:rsidRPr="00B07629">
        <w:rPr>
          <w:rFonts w:ascii="Candara" w:eastAsia="Times New Roman" w:hAnsi="Candara" w:cs="Arial"/>
          <w:lang w:eastAsia="es-MX"/>
        </w:rPr>
        <w:t xml:space="preserve">Amigo Jesús, </w:t>
      </w:r>
      <w:r w:rsidR="00B07629">
        <w:rPr>
          <w:rFonts w:ascii="Candara" w:eastAsia="Times New Roman" w:hAnsi="Candara" w:cs="Arial"/>
          <w:lang w:eastAsia="es-MX"/>
        </w:rPr>
        <w:t>ayúdame a saber ayudar a los demás. Dame manos generosas.</w:t>
      </w:r>
    </w:p>
    <w:p w:rsidR="00B07629" w:rsidRDefault="00B07629" w:rsidP="00207C66">
      <w:pPr>
        <w:pStyle w:val="Sinespaciado"/>
        <w:rPr>
          <w:rFonts w:ascii="Berlin Sans FB" w:eastAsia="Times New Roman" w:hAnsi="Berlin Sans FB" w:cs="Arial"/>
          <w:lang w:eastAsia="es-MX"/>
        </w:rPr>
      </w:pPr>
    </w:p>
    <w:p w:rsidR="00207C66" w:rsidRPr="00B07629" w:rsidRDefault="00B07629" w:rsidP="00B07629">
      <w:pPr>
        <w:pStyle w:val="Sinespaciado"/>
        <w:jc w:val="center"/>
        <w:rPr>
          <w:rFonts w:ascii="Berlin Sans FB" w:eastAsia="Times New Roman" w:hAnsi="Berlin Sans FB" w:cs="Arial"/>
          <w:b/>
          <w:iCs/>
          <w:sz w:val="28"/>
          <w:szCs w:val="28"/>
          <w:lang w:eastAsia="es-MX"/>
        </w:rPr>
      </w:pPr>
      <w:r w:rsidRPr="00B07629">
        <w:rPr>
          <w:rFonts w:ascii="Berlin Sans FB" w:eastAsia="Times New Roman" w:hAnsi="Berlin Sans FB" w:cs="Arial"/>
          <w:b/>
          <w:sz w:val="28"/>
          <w:szCs w:val="28"/>
          <w:lang w:eastAsia="es-MX"/>
        </w:rPr>
        <w:t>¡¡</w:t>
      </w:r>
      <w:r w:rsidR="00207C66" w:rsidRPr="00B07629">
        <w:rPr>
          <w:rFonts w:ascii="Berlin Sans FB" w:eastAsia="Times New Roman" w:hAnsi="Berlin Sans FB" w:cs="Arial"/>
          <w:b/>
          <w:sz w:val="28"/>
          <w:szCs w:val="28"/>
          <w:lang w:eastAsia="es-MX"/>
        </w:rPr>
        <w:t>TODO POR JESUS</w:t>
      </w:r>
      <w:r w:rsidRPr="00B07629">
        <w:rPr>
          <w:rFonts w:ascii="Berlin Sans FB" w:eastAsia="Times New Roman" w:hAnsi="Berlin Sans FB" w:cs="Arial"/>
          <w:b/>
          <w:sz w:val="28"/>
          <w:szCs w:val="28"/>
          <w:lang w:eastAsia="es-MX"/>
        </w:rPr>
        <w:t>!!</w:t>
      </w:r>
    </w:p>
    <w:p w:rsidR="00207C66" w:rsidRDefault="00207C66" w:rsidP="00207C66">
      <w:pPr>
        <w:rPr>
          <w:rFonts w:ascii="Bookman Old Style" w:hAnsi="Bookman Old Style"/>
        </w:rPr>
      </w:pPr>
    </w:p>
    <w:p w:rsidR="00207C66" w:rsidRDefault="00207C66" w:rsidP="00207C66">
      <w:pPr>
        <w:rPr>
          <w:rFonts w:ascii="Bookman Old Style" w:hAnsi="Bookman Old Style"/>
        </w:rPr>
      </w:pPr>
    </w:p>
    <w:p w:rsidR="00207C66" w:rsidRDefault="00207C66" w:rsidP="00207C66">
      <w:pPr>
        <w:jc w:val="both"/>
        <w:rPr>
          <w:rFonts w:cs="Arial"/>
          <w:b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-19050</wp:posOffset>
            </wp:positionV>
            <wp:extent cx="975360" cy="963295"/>
            <wp:effectExtent l="0" t="0" r="0" b="8255"/>
            <wp:wrapNone/>
            <wp:docPr id="2" name="Imagen 2" descr="cam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ampañ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FFA">
        <w:rPr>
          <w:rFonts w:asciiTheme="minorHAnsi" w:hAnsiTheme="minorHAnsi" w:cstheme="minorBidi"/>
          <w:sz w:val="22"/>
          <w:szCs w:val="22"/>
        </w:rPr>
        <w:pict>
          <v:shape id="_x0000_s1027" type="#_x0000_t75" style="position:absolute;left:0;text-align:left;margin-left:9pt;margin-top:9pt;width:48.3pt;height:52.45pt;z-index:251663360;visibility:visible;mso-wrap-edited:f;mso-position-horizontal-relative:text;mso-position-vertical-relative:text">
            <v:imagedata r:id="rId7" o:title=""/>
          </v:shape>
          <o:OLEObject Type="Embed" ProgID="Word.Picture.8" ShapeID="_x0000_s1027" DrawAspect="Content" ObjectID="_1441434484" r:id="rId9"/>
        </w:pict>
      </w:r>
    </w:p>
    <w:p w:rsidR="00207C66" w:rsidRPr="00C771C2" w:rsidRDefault="00207C66" w:rsidP="00207C66">
      <w:pPr>
        <w:pBdr>
          <w:bottom w:val="single" w:sz="4" w:space="1" w:color="auto"/>
        </w:pBdr>
        <w:jc w:val="center"/>
        <w:rPr>
          <w:rFonts w:ascii="Berlin Sans FB" w:hAnsi="Berlin Sans FB"/>
          <w:i/>
          <w:sz w:val="32"/>
          <w:szCs w:val="32"/>
        </w:rPr>
      </w:pPr>
      <w:r>
        <w:rPr>
          <w:rFonts w:ascii="Berlin Sans FB" w:hAnsi="Berlin Sans FB"/>
          <w:i/>
          <w:sz w:val="32"/>
          <w:szCs w:val="32"/>
        </w:rPr>
        <w:t>COLEGIO ENRIQUE DE OSSÓ</w:t>
      </w:r>
    </w:p>
    <w:p w:rsidR="00207C66" w:rsidRDefault="00207C66" w:rsidP="00207C66">
      <w:pPr>
        <w:spacing w:after="0" w:line="240" w:lineRule="auto"/>
        <w:jc w:val="center"/>
        <w:rPr>
          <w:rFonts w:ascii="Berlin Sans FB" w:hAnsi="Berlin Sans FB" w:cs="Berlin Sans FB"/>
        </w:rPr>
      </w:pPr>
      <w:r>
        <w:rPr>
          <w:rFonts w:ascii="Berlin Sans FB" w:hAnsi="Berlin Sans FB"/>
        </w:rPr>
        <w:t>Campaña Fraternidad 2013 /</w:t>
      </w:r>
      <w:r>
        <w:rPr>
          <w:rFonts w:ascii="Berlin Sans FB" w:hAnsi="Berlin Sans FB" w:cs="Berlin Sans FB"/>
        </w:rPr>
        <w:t>Cuartos de Hora Preescolar</w:t>
      </w:r>
    </w:p>
    <w:p w:rsidR="00207C66" w:rsidRDefault="00207C66" w:rsidP="00207C66">
      <w:pPr>
        <w:spacing w:after="0" w:line="240" w:lineRule="auto"/>
        <w:jc w:val="center"/>
        <w:rPr>
          <w:rFonts w:ascii="Berlin Sans FB" w:hAnsi="Berlin Sans FB" w:cs="Berlin Sans FB"/>
        </w:rPr>
      </w:pPr>
      <w:r>
        <w:rPr>
          <w:rFonts w:ascii="Berlin Sans FB" w:hAnsi="Berlin Sans FB" w:cs="Berlin Sans FB"/>
        </w:rPr>
        <w:t>Guadalajara, Jal.</w:t>
      </w:r>
    </w:p>
    <w:p w:rsidR="00207C66" w:rsidRDefault="00207C66" w:rsidP="00207C66">
      <w:pPr>
        <w:spacing w:after="0" w:line="240" w:lineRule="auto"/>
        <w:jc w:val="center"/>
        <w:rPr>
          <w:rFonts w:ascii="Berlin Sans FB" w:hAnsi="Berlin Sans FB" w:cs="Berlin Sans FB"/>
        </w:rPr>
      </w:pPr>
    </w:p>
    <w:p w:rsidR="00207C66" w:rsidRPr="00A056F5" w:rsidRDefault="00207C66" w:rsidP="00A056F5">
      <w:pPr>
        <w:pStyle w:val="Prrafodelista"/>
        <w:numPr>
          <w:ilvl w:val="0"/>
          <w:numId w:val="8"/>
        </w:numPr>
        <w:ind w:right="-154"/>
        <w:jc w:val="both"/>
        <w:rPr>
          <w:rFonts w:ascii="Candara" w:hAnsi="Candara" w:cs="Century Gothic"/>
        </w:rPr>
      </w:pPr>
      <w:r w:rsidRPr="00A056F5">
        <w:rPr>
          <w:rFonts w:ascii="Bookman Old Style" w:hAnsi="Bookman Old Style"/>
          <w:b/>
          <w:i/>
        </w:rPr>
        <w:t>PREPARACIÓN.-</w:t>
      </w:r>
      <w:r w:rsidRPr="00A056F5">
        <w:rPr>
          <w:rFonts w:ascii="Candara" w:hAnsi="Candara" w:cs="Century Gothic"/>
          <w:bCs/>
        </w:rPr>
        <w:t xml:space="preserve"> Nos disponemos a platicar con Dios poniéndonos en su presencia</w:t>
      </w:r>
      <w:r w:rsidRPr="00A056F5">
        <w:rPr>
          <w:rFonts w:ascii="Candara" w:hAnsi="Candara" w:cs="Century Gothic"/>
        </w:rPr>
        <w:t>: Padre lleno de misericordia, yo sé que Tú me amas mucho. Que estás presente en todo lugar, que estás aquí, dentro de mí, viendo mis más ocultos pensamientos y sentimientos. Te pido tu Gracia para hacer este rato de oración, ábreme a tu presencia, para conocerme y conocerte. Revélame quién soy y qué quieres de mí, para amarte siempre y hacerte conocer y amar por todos. Haz que como Santa Teresa de Jesús y San Enrique de Ossó me comprometa contigo en la construcción del Reino.</w:t>
      </w:r>
      <w:r w:rsidRPr="00A056F5">
        <w:rPr>
          <w:rFonts w:ascii="Candara" w:hAnsi="Candara"/>
          <w:bCs/>
          <w:lang w:val="es-ES_tradnl"/>
        </w:rPr>
        <w:t xml:space="preserve"> </w:t>
      </w:r>
    </w:p>
    <w:p w:rsidR="00A056F5" w:rsidRPr="00A056F5" w:rsidRDefault="00207C66" w:rsidP="00A056F5">
      <w:pPr>
        <w:pStyle w:val="Prrafodelista"/>
        <w:numPr>
          <w:ilvl w:val="0"/>
          <w:numId w:val="8"/>
        </w:numPr>
        <w:ind w:right="-154"/>
        <w:jc w:val="both"/>
        <w:rPr>
          <w:rFonts w:ascii="Candara" w:hAnsi="Candara"/>
        </w:rPr>
      </w:pPr>
      <w:r w:rsidRPr="00A056F5">
        <w:rPr>
          <w:rFonts w:ascii="Bookman Old Style" w:hAnsi="Bookman Old Style"/>
          <w:b/>
          <w:i/>
        </w:rPr>
        <w:t xml:space="preserve">ILUMINACIÓN.- </w:t>
      </w:r>
      <w:proofErr w:type="spellStart"/>
      <w:r w:rsidR="00A056F5" w:rsidRPr="00A056F5">
        <w:rPr>
          <w:rFonts w:ascii="Candara" w:hAnsi="Candara"/>
        </w:rPr>
        <w:t>Érase</w:t>
      </w:r>
      <w:proofErr w:type="spellEnd"/>
      <w:r w:rsidR="00A056F5" w:rsidRPr="00A056F5">
        <w:rPr>
          <w:rFonts w:ascii="Candara" w:hAnsi="Candara"/>
        </w:rPr>
        <w:t xml:space="preserve"> una vez, una</w:t>
      </w:r>
      <w:r w:rsidR="00A056F5" w:rsidRPr="00A056F5">
        <w:rPr>
          <w:rFonts w:ascii="Candara" w:hAnsi="Candara"/>
        </w:rPr>
        <w:t xml:space="preserve"> </w:t>
      </w:r>
      <w:r w:rsidR="00A056F5" w:rsidRPr="00A056F5">
        <w:rPr>
          <w:rFonts w:ascii="Candara" w:hAnsi="Candara"/>
        </w:rPr>
        <w:t xml:space="preserve">manzana </w:t>
      </w:r>
      <w:proofErr w:type="spellStart"/>
      <w:r w:rsidR="00A056F5" w:rsidRPr="00A056F5">
        <w:rPr>
          <w:rFonts w:ascii="Candara" w:hAnsi="Candara"/>
        </w:rPr>
        <w:t>golden</w:t>
      </w:r>
      <w:proofErr w:type="spellEnd"/>
      <w:r w:rsidR="00A056F5" w:rsidRPr="00A056F5">
        <w:rPr>
          <w:rFonts w:ascii="Candara" w:hAnsi="Candara"/>
        </w:rPr>
        <w:t xml:space="preserve"> que siempre había vivido en un frutero. Llevaba tanto tiempo en ese recipiente, que ya estaba arrugada y un poco pocha…</w:t>
      </w:r>
    </w:p>
    <w:p w:rsidR="00A056F5" w:rsidRPr="00A056F5" w:rsidRDefault="00A056F5" w:rsidP="00A056F5">
      <w:pPr>
        <w:ind w:right="-154"/>
        <w:jc w:val="both"/>
        <w:rPr>
          <w:rFonts w:ascii="Candara" w:hAnsi="Candara"/>
        </w:rPr>
      </w:pPr>
      <w:r w:rsidRPr="00A056F5">
        <w:rPr>
          <w:rFonts w:ascii="Candara" w:hAnsi="Candara"/>
        </w:rPr>
        <w:t>Un día, uno de los niños de la casa decidió comérsela, y cuando le dio el primer bocado, lo escupió rápidamente porque le sabía muy mal.</w:t>
      </w:r>
    </w:p>
    <w:p w:rsidR="00A056F5" w:rsidRPr="00A056F5" w:rsidRDefault="00A056F5" w:rsidP="00A056F5">
      <w:pPr>
        <w:ind w:right="-154"/>
        <w:jc w:val="both"/>
        <w:rPr>
          <w:rFonts w:ascii="Candara" w:hAnsi="Candara"/>
        </w:rPr>
      </w:pPr>
      <w:r w:rsidRPr="00A056F5">
        <w:rPr>
          <w:rFonts w:ascii="Candara" w:hAnsi="Candara"/>
        </w:rPr>
        <w:t>Después de esto, la señora manzana fue lanzada hacia la basura, pero algo la paró y la volvió a dejar en el frutero</w:t>
      </w:r>
      <w:proofErr w:type="gramStart"/>
      <w:r w:rsidRPr="00A056F5">
        <w:rPr>
          <w:rFonts w:ascii="Candara" w:hAnsi="Candara"/>
        </w:rPr>
        <w:t>..</w:t>
      </w:r>
      <w:proofErr w:type="gramEnd"/>
      <w:r w:rsidRPr="00A056F5">
        <w:rPr>
          <w:rFonts w:ascii="Candara" w:hAnsi="Candara"/>
        </w:rPr>
        <w:t xml:space="preserve"> Era la madre de ese niño, que a la vez que devolvía la manzana al frutero, le decía a su hijo: “Niño, si no te gusta la manzana es porque le has dado un bocado en una mala zona, pero esta manzana está riquísima“.</w:t>
      </w:r>
    </w:p>
    <w:p w:rsidR="00A056F5" w:rsidRPr="00A056F5" w:rsidRDefault="00A056F5" w:rsidP="00A056F5">
      <w:pPr>
        <w:ind w:right="-154"/>
        <w:jc w:val="both"/>
        <w:rPr>
          <w:rFonts w:ascii="Candara" w:hAnsi="Candara"/>
        </w:rPr>
      </w:pPr>
      <w:r w:rsidRPr="00A056F5">
        <w:rPr>
          <w:rFonts w:ascii="Candara" w:hAnsi="Candara"/>
        </w:rPr>
        <w:t>El niño volvió a probar la manzana, y su madre tenía razón, la manzana estaba buenísima. Entonces comprendió que no debía tirar la fruta a la basura así, tan fácilmente.</w:t>
      </w:r>
    </w:p>
    <w:p w:rsidR="00A056F5" w:rsidRPr="00A056F5" w:rsidRDefault="00A056F5" w:rsidP="00A056F5">
      <w:pPr>
        <w:ind w:right="-154"/>
        <w:jc w:val="both"/>
        <w:rPr>
          <w:rFonts w:ascii="Candara" w:hAnsi="Candara"/>
        </w:rPr>
      </w:pPr>
    </w:p>
    <w:p w:rsidR="00A056F5" w:rsidRPr="00A056F5" w:rsidRDefault="00207C66" w:rsidP="00A056F5">
      <w:pPr>
        <w:pStyle w:val="Prrafodelista"/>
        <w:numPr>
          <w:ilvl w:val="0"/>
          <w:numId w:val="8"/>
        </w:numPr>
        <w:ind w:right="-154"/>
        <w:jc w:val="both"/>
        <w:rPr>
          <w:rFonts w:ascii="Candara" w:hAnsi="Candara" w:cs="Century Gothic"/>
        </w:rPr>
      </w:pPr>
      <w:r w:rsidRPr="00A056F5">
        <w:rPr>
          <w:b/>
          <w:lang w:eastAsia="es-MX"/>
        </w:rPr>
        <w:t xml:space="preserve">REFLEXIÓN.- </w:t>
      </w:r>
      <w:r w:rsidR="00A056F5" w:rsidRPr="00A056F5">
        <w:rPr>
          <w:rFonts w:ascii="Candara" w:hAnsi="Candara"/>
        </w:rPr>
        <w:t>Moraleja: No hay que tirar nada de comida a la basura siempre que se pueda aprovechar. Hay mucha gente con hambre en el mundo, y debemos pensar que, tirar comida es un lujo que no nos podemos permitir.</w:t>
      </w:r>
    </w:p>
    <w:p w:rsidR="00207C66" w:rsidRPr="00207C66" w:rsidRDefault="00207C66" w:rsidP="00A056F5">
      <w:pPr>
        <w:pStyle w:val="Prrafodelista"/>
        <w:ind w:right="-154"/>
        <w:jc w:val="both"/>
        <w:rPr>
          <w:rFonts w:ascii="Candara" w:hAnsi="Candara" w:cs="Century Gothic"/>
        </w:rPr>
      </w:pPr>
    </w:p>
    <w:p w:rsidR="00207C66" w:rsidRPr="002F576C" w:rsidRDefault="00207C66" w:rsidP="00A056F5">
      <w:pPr>
        <w:pStyle w:val="Prrafodelista"/>
        <w:numPr>
          <w:ilvl w:val="0"/>
          <w:numId w:val="8"/>
        </w:numPr>
        <w:ind w:right="-154"/>
        <w:jc w:val="both"/>
        <w:rPr>
          <w:rFonts w:ascii="Candara" w:hAnsi="Candara" w:cs="Century Gothic"/>
        </w:rPr>
      </w:pPr>
      <w:r w:rsidRPr="00A056F5">
        <w:rPr>
          <w:b/>
          <w:lang w:eastAsia="es-MX"/>
        </w:rPr>
        <w:t xml:space="preserve">COMPROMISO.- </w:t>
      </w:r>
      <w:r w:rsidR="002F576C" w:rsidRPr="002F576C">
        <w:rPr>
          <w:rFonts w:ascii="Candara" w:hAnsi="Candara"/>
          <w:lang w:eastAsia="es-MX"/>
        </w:rPr>
        <w:t xml:space="preserve">Me </w:t>
      </w:r>
      <w:r w:rsidR="002F576C">
        <w:rPr>
          <w:rFonts w:ascii="Candara" w:hAnsi="Candara"/>
          <w:lang w:eastAsia="es-MX"/>
        </w:rPr>
        <w:t>comeré todo lo que me sirvan, no tiraré la comida a la basura.</w:t>
      </w:r>
    </w:p>
    <w:p w:rsidR="002F576C" w:rsidRPr="002F576C" w:rsidRDefault="002F576C" w:rsidP="002F576C">
      <w:pPr>
        <w:pStyle w:val="Prrafodelista"/>
        <w:rPr>
          <w:rFonts w:ascii="Candara" w:hAnsi="Candara" w:cs="Century Gothic"/>
        </w:rPr>
      </w:pPr>
    </w:p>
    <w:p w:rsidR="002F576C" w:rsidRPr="002F576C" w:rsidRDefault="002F576C" w:rsidP="002F576C">
      <w:pPr>
        <w:pStyle w:val="Prrafodelista"/>
        <w:ind w:right="-154"/>
        <w:jc w:val="both"/>
        <w:rPr>
          <w:rFonts w:ascii="Candara" w:hAnsi="Candara" w:cs="Century Gothic"/>
        </w:rPr>
      </w:pPr>
    </w:p>
    <w:p w:rsidR="005E3EA6" w:rsidRPr="005E3EA6" w:rsidRDefault="00207C66" w:rsidP="00207C66">
      <w:pPr>
        <w:pStyle w:val="Sinespaciado"/>
        <w:numPr>
          <w:ilvl w:val="0"/>
          <w:numId w:val="8"/>
        </w:numPr>
        <w:rPr>
          <w:rFonts w:eastAsia="Times New Roman" w:cs="Arial"/>
          <w:b/>
          <w:lang w:eastAsia="es-MX"/>
        </w:rPr>
      </w:pPr>
      <w:r w:rsidRPr="00FF7D9A">
        <w:rPr>
          <w:rFonts w:eastAsia="Times New Roman" w:cs="Arial"/>
          <w:b/>
          <w:lang w:eastAsia="es-MX"/>
        </w:rPr>
        <w:t xml:space="preserve">CIERRE.- </w:t>
      </w:r>
      <w:r w:rsidR="005E3EA6">
        <w:rPr>
          <w:rFonts w:eastAsia="Times New Roman" w:cs="Arial"/>
          <w:b/>
          <w:lang w:eastAsia="es-MX"/>
        </w:rPr>
        <w:t xml:space="preserve"> </w:t>
      </w:r>
      <w:r w:rsidR="002F576C" w:rsidRPr="005E3EA6">
        <w:rPr>
          <w:rFonts w:ascii="Berlin Sans FB" w:eastAsia="Times New Roman" w:hAnsi="Berlin Sans FB" w:cs="Arial"/>
          <w:lang w:eastAsia="es-MX"/>
        </w:rPr>
        <w:t>Agradecemos a</w:t>
      </w:r>
      <w:r w:rsidR="005E3EA6" w:rsidRPr="005E3EA6">
        <w:rPr>
          <w:rFonts w:ascii="Berlin Sans FB" w:eastAsia="Times New Roman" w:hAnsi="Berlin Sans FB" w:cs="Arial"/>
          <w:lang w:eastAsia="es-MX"/>
        </w:rPr>
        <w:t xml:space="preserve"> Jesús por esta enseñanza que hemos recibido hoy.</w:t>
      </w:r>
    </w:p>
    <w:p w:rsidR="00B07629" w:rsidRDefault="00207C66" w:rsidP="00207C66">
      <w:pPr>
        <w:pStyle w:val="Sinespaciado"/>
        <w:rPr>
          <w:rFonts w:ascii="Berlin Sans FB" w:eastAsia="Times New Roman" w:hAnsi="Berlin Sans FB" w:cs="Arial"/>
          <w:lang w:eastAsia="es-MX"/>
        </w:rPr>
      </w:pPr>
      <w:r w:rsidRPr="00952E87">
        <w:rPr>
          <w:rFonts w:ascii="Berlin Sans FB" w:eastAsia="Times New Roman" w:hAnsi="Berlin Sans FB" w:cs="Arial"/>
          <w:lang w:eastAsia="es-MX"/>
        </w:rPr>
        <w:t xml:space="preserve">Amigo Jesús, </w:t>
      </w:r>
    </w:p>
    <w:p w:rsidR="00207C66" w:rsidRPr="00B07629" w:rsidRDefault="00B07629" w:rsidP="00B07629">
      <w:pPr>
        <w:pStyle w:val="Sinespaciado"/>
        <w:jc w:val="center"/>
        <w:rPr>
          <w:rFonts w:ascii="Berlin Sans FB" w:hAnsi="Berlin Sans FB"/>
          <w:b/>
          <w:i/>
          <w:sz w:val="28"/>
          <w:szCs w:val="28"/>
        </w:rPr>
      </w:pPr>
      <w:r w:rsidRPr="00B07629">
        <w:rPr>
          <w:rFonts w:ascii="Berlin Sans FB" w:eastAsia="Times New Roman" w:hAnsi="Berlin Sans FB" w:cs="Arial"/>
          <w:b/>
          <w:sz w:val="28"/>
          <w:szCs w:val="28"/>
          <w:lang w:eastAsia="es-MX"/>
        </w:rPr>
        <w:t>¡¡</w:t>
      </w:r>
      <w:r w:rsidR="00207C66" w:rsidRPr="00B07629">
        <w:rPr>
          <w:rFonts w:ascii="Berlin Sans FB" w:eastAsia="Times New Roman" w:hAnsi="Berlin Sans FB" w:cs="Arial"/>
          <w:b/>
          <w:sz w:val="28"/>
          <w:szCs w:val="28"/>
          <w:lang w:eastAsia="es-MX"/>
        </w:rPr>
        <w:t>TODO POR JESUS</w:t>
      </w:r>
      <w:r w:rsidRPr="00B07629">
        <w:rPr>
          <w:rFonts w:ascii="Berlin Sans FB" w:eastAsia="Times New Roman" w:hAnsi="Berlin Sans FB" w:cs="Arial"/>
          <w:b/>
          <w:sz w:val="28"/>
          <w:szCs w:val="28"/>
          <w:lang w:eastAsia="es-MX"/>
        </w:rPr>
        <w:t>!!</w:t>
      </w:r>
    </w:p>
    <w:p w:rsidR="00E30203" w:rsidRDefault="00E30203"/>
    <w:sectPr w:rsidR="00E30203" w:rsidSect="002F576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52AE"/>
    <w:multiLevelType w:val="hybridMultilevel"/>
    <w:tmpl w:val="EC82C7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5650"/>
    <w:multiLevelType w:val="hybridMultilevel"/>
    <w:tmpl w:val="FE2EE0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E1C25"/>
    <w:multiLevelType w:val="hybridMultilevel"/>
    <w:tmpl w:val="A39410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C0A81"/>
    <w:multiLevelType w:val="hybridMultilevel"/>
    <w:tmpl w:val="75E8CB6C"/>
    <w:lvl w:ilvl="0" w:tplc="71D0DB3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93270"/>
    <w:multiLevelType w:val="hybridMultilevel"/>
    <w:tmpl w:val="A39410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76C08"/>
    <w:multiLevelType w:val="hybridMultilevel"/>
    <w:tmpl w:val="A39410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167F6"/>
    <w:multiLevelType w:val="hybridMultilevel"/>
    <w:tmpl w:val="4F5604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F6577"/>
    <w:multiLevelType w:val="hybridMultilevel"/>
    <w:tmpl w:val="A02052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32CC7"/>
    <w:multiLevelType w:val="hybridMultilevel"/>
    <w:tmpl w:val="30AEFA06"/>
    <w:lvl w:ilvl="0" w:tplc="0A5833D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07C66"/>
    <w:rsid w:val="00207C66"/>
    <w:rsid w:val="002F576C"/>
    <w:rsid w:val="00463515"/>
    <w:rsid w:val="005E3EA6"/>
    <w:rsid w:val="00A056F5"/>
    <w:rsid w:val="00B07629"/>
    <w:rsid w:val="00E3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66"/>
    <w:rPr>
      <w:rFonts w:ascii="Maiandra GD" w:eastAsia="Calibri" w:hAnsi="Maiandra GD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7C66"/>
    <w:pPr>
      <w:spacing w:after="0" w:line="240" w:lineRule="auto"/>
      <w:ind w:left="720"/>
      <w:contextualSpacing/>
    </w:pPr>
    <w:rPr>
      <w:rFonts w:ascii="Times New Roman" w:eastAsia="Times New Roman" w:hAnsi="Times New Roman"/>
      <w:lang w:eastAsia="es-ES"/>
    </w:rPr>
  </w:style>
  <w:style w:type="paragraph" w:styleId="Sinespaciado">
    <w:name w:val="No Spacing"/>
    <w:uiPriority w:val="1"/>
    <w:qFormat/>
    <w:rsid w:val="00207C66"/>
    <w:pPr>
      <w:spacing w:after="0" w:line="240" w:lineRule="auto"/>
    </w:pPr>
    <w:rPr>
      <w:rFonts w:ascii="Maiandra GD" w:eastAsia="Calibri" w:hAnsi="Maiandra GD" w:cs="Times New Roman"/>
      <w:sz w:val="24"/>
      <w:szCs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4062-A0E4-4CB5-B7D8-890EB9C7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2013-09-23T13:35:00Z</dcterms:created>
  <dcterms:modified xsi:type="dcterms:W3CDTF">2013-09-23T14:42:00Z</dcterms:modified>
</cp:coreProperties>
</file>